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docProps/core.xml" ContentType="application/vnd.openxmlformats-package.core-properties+xml"/>
  <Override PartName="/word/numbering.xml" ContentType="application/vnd.openxmlformats-officedocument.wordprocessingml.numbering+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F571A9C" w14:textId="23FA676A" w:rsidR="00B40CDB" w:rsidRPr="00DC35D4" w:rsidRDefault="00B40CDB" w:rsidP="00DC35D4">
      <w:pPr>
        <w:pStyle w:val="Title"/>
        <w:bidi/>
        <w:jc w:val="center"/>
        <w:rPr>
          <w:b w:val="0"/>
          <w:bCs/>
        </w:rPr>
      </w:pPr>
      <w:bookmarkStart w:id="0" w:name="_GoBack"/>
      <w:bookmarkEnd w:id="0"/>
      <w:r w:rsidRPr="00DC35D4">
        <w:rPr>
          <w:b w:val="0"/>
          <w:bCs/>
          <w:rtl/>
        </w:rPr>
        <w:t xml:space="preserve">ﻧﻈﺎم اﻟﺘﺄﻣﻴﻦ اﻟﺼﺤﻲ اﻟﺠﻤﺎﻋﻲ </w:t>
      </w:r>
      <w:r w:rsidR="00DC35D4">
        <w:rPr>
          <w:rFonts w:hint="cs"/>
          <w:b w:val="0"/>
          <w:bCs/>
          <w:rtl/>
        </w:rPr>
        <w:t>لمؤسسة</w:t>
      </w:r>
      <w:r w:rsidRPr="00DC35D4">
        <w:rPr>
          <w:b w:val="0"/>
          <w:bCs/>
          <w:rtl/>
        </w:rPr>
        <w:t xml:space="preserve"> اﻟﺒﺘﺮول اﻟﻜﻮﻳﺘﻴﺔ وﺷﺮﻛﺎﺗﻬﺎ اﻟﺘﺎﺑﻌﺔ</w:t>
      </w:r>
    </w:p>
    <w:p w14:paraId="3BA49163" w14:textId="77777777" w:rsidR="00B40CDB" w:rsidRPr="00B40CDB" w:rsidRDefault="00B40CDB" w:rsidP="00DC35D4">
      <w:pPr>
        <w:bidi/>
        <w:jc w:val="lowKashida"/>
        <w:rPr>
          <w:rFonts w:asciiTheme="majorBidi" w:hAnsiTheme="majorBidi" w:cstheme="majorBidi"/>
        </w:rPr>
      </w:pPr>
    </w:p>
    <w:p w14:paraId="336A5E14" w14:textId="77777777" w:rsidR="00B40CDB" w:rsidRPr="00B40CDB" w:rsidRDefault="00B40CDB" w:rsidP="00DC35D4">
      <w:pPr>
        <w:bidi/>
        <w:jc w:val="lowKashida"/>
        <w:rPr>
          <w:rFonts w:asciiTheme="majorBidi" w:hAnsiTheme="majorBidi" w:cstheme="majorBidi"/>
        </w:rPr>
      </w:pPr>
    </w:p>
    <w:p w14:paraId="12A7FA50" w14:textId="77777777" w:rsidR="00B40CDB" w:rsidRPr="00B40CDB" w:rsidRDefault="00B40CDB" w:rsidP="00DC35D4">
      <w:pPr>
        <w:bidi/>
        <w:jc w:val="lowKashida"/>
        <w:rPr>
          <w:rFonts w:asciiTheme="majorBidi" w:hAnsiTheme="majorBidi" w:cstheme="majorBidi"/>
        </w:rPr>
      </w:pPr>
    </w:p>
    <w:p w14:paraId="4D9D4F12" w14:textId="7FD31C74" w:rsidR="00B40CDB" w:rsidRPr="00DC35D4" w:rsidRDefault="00B40CDB" w:rsidP="00DC35D4">
      <w:pPr>
        <w:pStyle w:val="Heading1"/>
        <w:bidi/>
      </w:pPr>
      <w:r w:rsidRPr="00B40CDB">
        <w:rPr>
          <w:rtl/>
        </w:rPr>
        <w:t>اﻟﻤﻘﺪ ﻣﺔ</w:t>
      </w:r>
    </w:p>
    <w:p w14:paraId="4557D7FF" w14:textId="49A60964" w:rsidR="00B40CDB" w:rsidRDefault="00B40CDB" w:rsidP="007B7A75">
      <w:pPr>
        <w:bidi/>
        <w:jc w:val="lowKashida"/>
        <w:rPr>
          <w:rFonts w:asciiTheme="majorBidi" w:hAnsiTheme="majorBidi" w:cstheme="majorBidi"/>
        </w:rPr>
      </w:pPr>
      <w:r w:rsidRPr="00B40CDB">
        <w:rPr>
          <w:rFonts w:asciiTheme="majorBidi" w:hAnsiTheme="majorBidi" w:cstheme="majorBidi"/>
          <w:rtl/>
        </w:rPr>
        <w:t>ﻟﻘﺪ ﻗﺎﻣﺖ ﻣﺆﺳﺴﺔ اﻟﺒﺘﺮول اﻟﻜﻮﻳﺘﻴﺔ وﺷﺮﻛﺎﺗﻬﺎ اﻟﺘﺎﺑﻌﺔ ﺑﺘﻮﻓﻴﺮ اﻟﺨﺪﻣﺎت اﻟﻄﺒﻴﺔ اﻟﻤﺘﻔﻖ ﻋﻠﻴﻬﺎ</w:t>
      </w:r>
      <w:r>
        <w:rPr>
          <w:rFonts w:asciiTheme="majorBidi" w:hAnsiTheme="majorBidi" w:cstheme="majorBidi"/>
        </w:rPr>
        <w:t xml:space="preserve"> </w:t>
      </w:r>
      <w:r w:rsidRPr="00B40CDB">
        <w:rPr>
          <w:rFonts w:asciiTheme="majorBidi" w:hAnsiTheme="majorBidi" w:cstheme="majorBidi"/>
          <w:rtl/>
        </w:rPr>
        <w:t xml:space="preserve">ﻟﻤﻮﻇﻔﻴﻬﺎ وأﻓﺮاد أﺳﺮﻫﻢ اﻟﺮاﻏﺒﻴﻦ ﻓﻲ اﻟﻌﻼج ﺑﻘﻄﺎع اﻟﺮﻋﺎﻳﺔ اﻟﺼﺤﻴﺔ اﻟﺨﺎص ﺑﺪﻻ ﻣﻦ </w:t>
      </w:r>
      <w:r>
        <w:rPr>
          <w:rFonts w:asciiTheme="majorBidi" w:hAnsiTheme="majorBidi" w:cstheme="majorBidi" w:hint="cs"/>
          <w:rtl/>
        </w:rPr>
        <w:t>مستشفى الأحمدي</w:t>
      </w:r>
      <w:r w:rsidRPr="00B40CDB">
        <w:rPr>
          <w:rFonts w:asciiTheme="majorBidi" w:hAnsiTheme="majorBidi" w:cstheme="majorBidi"/>
          <w:rtl/>
        </w:rPr>
        <w:t xml:space="preserve">، وذﻟﻚ ﻋﻦ ﻃﺮﻳﻖ </w:t>
      </w:r>
      <w:r>
        <w:rPr>
          <w:rFonts w:asciiTheme="majorBidi" w:hAnsiTheme="majorBidi" w:cstheme="majorBidi" w:hint="cs"/>
          <w:rtl/>
        </w:rPr>
        <w:t>الاتفاق</w:t>
      </w:r>
      <w:r w:rsidRPr="00B40CDB">
        <w:rPr>
          <w:rFonts w:asciiTheme="majorBidi" w:hAnsiTheme="majorBidi" w:cstheme="majorBidi"/>
          <w:rtl/>
        </w:rPr>
        <w:t xml:space="preserve"> ﻣﻊ ﻣﺠﻤﻮﻋﺔ اﻟﺨﻠﻴﺞ ﻟﻠﺘﺄﻣﻴﻦ. اﻟﺘﻲ ﺗﺘﻌﺎﻗﺪ ﻣﻊ ﺷﺒﻜﺔ واﺳﻌﺔ</w:t>
      </w:r>
      <w:r>
        <w:rPr>
          <w:rFonts w:asciiTheme="majorBidi" w:hAnsiTheme="majorBidi" w:cstheme="majorBidi" w:hint="cs"/>
          <w:rtl/>
        </w:rPr>
        <w:t xml:space="preserve"> </w:t>
      </w:r>
      <w:r w:rsidRPr="00B40CDB">
        <w:rPr>
          <w:rFonts w:asciiTheme="majorBidi" w:hAnsiTheme="majorBidi" w:cstheme="majorBidi"/>
          <w:rtl/>
        </w:rPr>
        <w:t>ﻣﻦ ﻣﻘﺪﻣﻲ ﺧﺪﻣﺎت اﻟﺮﻋﺎﻳﺔ اﻟﺼﺤﻴﺔ واﻟﺘﻲ ﺗﺘﻀﻤﻦ ﻣﺴﺘﺸﻔﻴﺎت وﻣﺮاﻛﺰ وﻣﺴﺘﻮﺻﻔﺎت ﻃﺒﻴﺔ.</w:t>
      </w:r>
      <w:r>
        <w:rPr>
          <w:rFonts w:asciiTheme="majorBidi" w:hAnsiTheme="majorBidi" w:cstheme="majorBidi" w:hint="cs"/>
          <w:rtl/>
        </w:rPr>
        <w:t xml:space="preserve"> </w:t>
      </w:r>
      <w:r w:rsidRPr="00B40CDB">
        <w:rPr>
          <w:rFonts w:asciiTheme="majorBidi" w:hAnsiTheme="majorBidi" w:cstheme="majorBidi"/>
          <w:rtl/>
        </w:rPr>
        <w:t>وﺣﺮﺻﺎ ﻣﻦ اﻟﻤﺆﺳﺴﺔ وﻣﺠﻤﻮﻋﺔ اﻟﺨﻠﻴﺞ ﻟﻠﺘﺄﻣﻴﻦ ﻋﻠﻰ أن ﻳﻜﻮن ﺗﻘﺪﻳﻢ اﻟﺨﺪﻣﺔ ﻋﻠﻰ أﻓﻀﻞ</w:t>
      </w:r>
      <w:r>
        <w:rPr>
          <w:rFonts w:asciiTheme="majorBidi" w:hAnsiTheme="majorBidi" w:cstheme="majorBidi" w:hint="cs"/>
          <w:rtl/>
        </w:rPr>
        <w:t xml:space="preserve"> </w:t>
      </w:r>
      <w:r w:rsidRPr="00B40CDB">
        <w:rPr>
          <w:rFonts w:asciiTheme="majorBidi" w:hAnsiTheme="majorBidi" w:cstheme="majorBidi"/>
          <w:rtl/>
        </w:rPr>
        <w:t xml:space="preserve">وﺟﻪ وﻓﻲ اﻟﺤﺪود اﻟﺘﺄﻣﻴﻨﻴﺔ اﻟﻤﺘﻔﻖ ﻋﻠﻴﻬﺎ، ﻓﻘﺪ ﺗﻢ إﺻﺪار ﻜﺘﻴﺐ ﺘﻌﺮﻳﻔﻲ ﻟﻠﻤﻮﻇﻔﻴﻦاﻟﻤﺴﺘﻔﻴﺪﻳﻦ وأﻓﺮاد أﺳﺮﻫﻢ </w:t>
      </w:r>
      <w:r>
        <w:rPr>
          <w:rFonts w:asciiTheme="majorBidi" w:hAnsiTheme="majorBidi" w:cstheme="majorBidi" w:hint="cs"/>
          <w:rtl/>
        </w:rPr>
        <w:t>لإطلاعهم على</w:t>
      </w:r>
      <w:r w:rsidRPr="00B40CDB">
        <w:rPr>
          <w:rFonts w:asciiTheme="majorBidi" w:hAnsiTheme="majorBidi" w:cstheme="majorBidi"/>
        </w:rPr>
        <w:t xml:space="preserve"> </w:t>
      </w:r>
      <w:r w:rsidRPr="00B40CDB">
        <w:rPr>
          <w:rFonts w:asciiTheme="majorBidi" w:hAnsiTheme="majorBidi" w:cstheme="majorBidi"/>
          <w:rtl/>
        </w:rPr>
        <w:t>اﻟﺨﺪﻣﺎت اﻟﻤﺘﻔﻖ ﻋﻠﻰ ﺗﻘﺪﻳﻤﻬﺎ ﻟﻬﻢ، وﻃﺮق</w:t>
      </w:r>
      <w:r>
        <w:rPr>
          <w:rFonts w:asciiTheme="majorBidi" w:hAnsiTheme="majorBidi" w:cstheme="majorBidi" w:hint="cs"/>
          <w:rtl/>
        </w:rPr>
        <w:t xml:space="preserve"> الاستفادة </w:t>
      </w:r>
      <w:r w:rsidRPr="00B40CDB">
        <w:rPr>
          <w:rFonts w:asciiTheme="majorBidi" w:hAnsiTheme="majorBidi" w:cstheme="majorBidi"/>
          <w:rtl/>
        </w:rPr>
        <w:t>اﻟﻤﺜﻠﻰ.</w:t>
      </w:r>
    </w:p>
    <w:p w14:paraId="471A8958" w14:textId="60F79BD4" w:rsidR="00B40CDB" w:rsidRPr="00DC35D4" w:rsidRDefault="00B40CDB" w:rsidP="00DC35D4">
      <w:pPr>
        <w:pStyle w:val="Heading1"/>
      </w:pPr>
      <w:r w:rsidRPr="00B40CDB">
        <w:t>Introduction</w:t>
      </w:r>
    </w:p>
    <w:p w14:paraId="6013CE6E" w14:textId="77777777" w:rsidR="00B40CDB" w:rsidRPr="00B40CDB" w:rsidRDefault="00B40CDB" w:rsidP="00DC35D4">
      <w:pPr>
        <w:jc w:val="lowKashida"/>
        <w:rPr>
          <w:rFonts w:asciiTheme="majorBidi" w:hAnsiTheme="majorBidi" w:cstheme="majorBidi"/>
        </w:rPr>
      </w:pPr>
      <w:r w:rsidRPr="00B40CDB">
        <w:rPr>
          <w:rFonts w:asciiTheme="majorBidi" w:hAnsiTheme="majorBidi" w:cstheme="majorBidi"/>
        </w:rPr>
        <w:t>Kuwait Petroleum Corporation and its Subsidiaries are providing a wide range of healthcare services to employees who desire to avail treatment in private healthcare sector rather than in Al-Ahmadi Hospital. In this regard, a contract is signed with Gulf Insurance Group which in turn offers a diverse network of healthcare providers</w:t>
      </w:r>
      <w:r>
        <w:rPr>
          <w:rFonts w:asciiTheme="majorBidi" w:hAnsiTheme="majorBidi" w:cstheme="majorBidi"/>
        </w:rPr>
        <w:t xml:space="preserve"> </w:t>
      </w:r>
      <w:r w:rsidRPr="00B40CDB">
        <w:rPr>
          <w:rFonts w:asciiTheme="majorBidi" w:hAnsiTheme="majorBidi" w:cstheme="majorBidi"/>
        </w:rPr>
        <w:t>including hospitals, medical centers and clinics.</w:t>
      </w:r>
      <w:r>
        <w:rPr>
          <w:rFonts w:asciiTheme="majorBidi" w:hAnsiTheme="majorBidi" w:cstheme="majorBidi"/>
        </w:rPr>
        <w:t xml:space="preserve"> </w:t>
      </w:r>
      <w:r w:rsidRPr="00B40CDB">
        <w:rPr>
          <w:rFonts w:asciiTheme="majorBidi" w:hAnsiTheme="majorBidi" w:cstheme="majorBidi"/>
        </w:rPr>
        <w:t xml:space="preserve">With the aim of </w:t>
      </w:r>
      <w:r w:rsidRPr="00B40CDB">
        <w:rPr>
          <w:rFonts w:asciiTheme="majorBidi" w:hAnsiTheme="majorBidi" w:cstheme="majorBidi"/>
        </w:rPr>
        <w:lastRenderedPageBreak/>
        <w:t>extending the best healthcare services in accordance with the Insurance Scheme agreed upon, Kuwait Petroleum Corporation and Gulf Insurance Group present</w:t>
      </w:r>
      <w:r w:rsidR="00854B0B">
        <w:rPr>
          <w:rFonts w:asciiTheme="majorBidi" w:hAnsiTheme="majorBidi" w:cstheme="majorBidi"/>
        </w:rPr>
        <w:t>ed</w:t>
      </w:r>
      <w:r w:rsidRPr="00B40CDB">
        <w:rPr>
          <w:rFonts w:asciiTheme="majorBidi" w:hAnsiTheme="majorBidi" w:cstheme="majorBidi"/>
        </w:rPr>
        <w:t xml:space="preserve"> </w:t>
      </w:r>
      <w:r w:rsidR="00854B0B">
        <w:rPr>
          <w:rFonts w:asciiTheme="majorBidi" w:hAnsiTheme="majorBidi" w:cstheme="majorBidi"/>
        </w:rPr>
        <w:t>a</w:t>
      </w:r>
      <w:r w:rsidRPr="00B40CDB">
        <w:rPr>
          <w:rFonts w:asciiTheme="majorBidi" w:hAnsiTheme="majorBidi" w:cstheme="majorBidi"/>
        </w:rPr>
        <w:t xml:space="preserve"> handbook to insured employees and their </w:t>
      </w:r>
      <w:r w:rsidR="00854B0B" w:rsidRPr="00B40CDB">
        <w:rPr>
          <w:rFonts w:asciiTheme="majorBidi" w:hAnsiTheme="majorBidi" w:cstheme="majorBidi"/>
        </w:rPr>
        <w:t>dependents</w:t>
      </w:r>
      <w:r w:rsidRPr="00B40CDB">
        <w:rPr>
          <w:rFonts w:asciiTheme="majorBidi" w:hAnsiTheme="majorBidi" w:cstheme="majorBidi"/>
        </w:rPr>
        <w:t xml:space="preserve"> to outline the benefits and</w:t>
      </w:r>
    </w:p>
    <w:p w14:paraId="1145201D" w14:textId="43E31180" w:rsidR="00B40CDB" w:rsidRPr="00B40CDB" w:rsidRDefault="00B40CDB" w:rsidP="00DC35D4">
      <w:pPr>
        <w:jc w:val="lowKashida"/>
        <w:rPr>
          <w:rFonts w:asciiTheme="majorBidi" w:hAnsiTheme="majorBidi" w:cstheme="majorBidi"/>
        </w:rPr>
      </w:pPr>
      <w:r w:rsidRPr="00B40CDB">
        <w:rPr>
          <w:rFonts w:asciiTheme="majorBidi" w:hAnsiTheme="majorBidi" w:cstheme="majorBidi"/>
        </w:rPr>
        <w:t>the methods of utilizing our ser</w:t>
      </w:r>
      <w:r w:rsidR="00854B0B">
        <w:rPr>
          <w:rFonts w:asciiTheme="majorBidi" w:hAnsiTheme="majorBidi" w:cstheme="majorBidi"/>
        </w:rPr>
        <w:t xml:space="preserve">vices. </w:t>
      </w:r>
    </w:p>
    <w:p w14:paraId="7923265A" w14:textId="77777777" w:rsidR="00DC35D4" w:rsidRDefault="00DC35D4" w:rsidP="00DC35D4">
      <w:pPr>
        <w:bidi/>
        <w:jc w:val="lowKashida"/>
        <w:rPr>
          <w:rFonts w:asciiTheme="majorBidi" w:hAnsiTheme="majorBidi" w:cstheme="majorBidi"/>
        </w:rPr>
      </w:pPr>
    </w:p>
    <w:p w14:paraId="54833624" w14:textId="77777777" w:rsidR="00DC35D4" w:rsidRDefault="00DC35D4" w:rsidP="00DC35D4">
      <w:pPr>
        <w:bidi/>
        <w:jc w:val="lowKashida"/>
        <w:rPr>
          <w:rFonts w:asciiTheme="majorBidi" w:hAnsiTheme="majorBidi" w:cstheme="majorBidi"/>
        </w:rPr>
      </w:pPr>
    </w:p>
    <w:p w14:paraId="2A6FA028" w14:textId="48C0EF33" w:rsidR="00B40CDB" w:rsidRPr="00DC35D4" w:rsidRDefault="00B40CDB" w:rsidP="00DC35D4">
      <w:pPr>
        <w:pStyle w:val="Heading1"/>
        <w:bidi/>
      </w:pPr>
      <w:r w:rsidRPr="00854B0B">
        <w:rPr>
          <w:rtl/>
        </w:rPr>
        <w:t>ﺟﻬﺎت ﺗﻬﻤﻚ</w:t>
      </w:r>
    </w:p>
    <w:p w14:paraId="557DA4D1" w14:textId="77777777" w:rsidR="00DC35D4" w:rsidRDefault="00B40CDB" w:rsidP="00DC35D4">
      <w:pPr>
        <w:pStyle w:val="ListParagraph"/>
        <w:numPr>
          <w:ilvl w:val="0"/>
          <w:numId w:val="22"/>
        </w:numPr>
        <w:bidi/>
        <w:jc w:val="lowKashida"/>
      </w:pPr>
      <w:r w:rsidRPr="00DC35D4">
        <w:rPr>
          <w:b/>
          <w:bCs/>
          <w:u w:val="single"/>
          <w:rtl/>
        </w:rPr>
        <w:t>ﻣﺮﻛﺰ اﻟﺨﺪﻣﻪ اﻟﻄﺒﻴﺔ:</w:t>
      </w:r>
      <w:r w:rsidR="00854B0B">
        <w:rPr>
          <w:rFonts w:hint="cs"/>
          <w:rtl/>
        </w:rPr>
        <w:t xml:space="preserve"> </w:t>
      </w:r>
    </w:p>
    <w:p w14:paraId="573E2C64" w14:textId="5DDCC027" w:rsidR="00B40CDB" w:rsidRPr="00B40CDB" w:rsidRDefault="00854B0B" w:rsidP="00DC35D4">
      <w:pPr>
        <w:bidi/>
        <w:ind w:left="720"/>
        <w:jc w:val="lowKashida"/>
      </w:pPr>
      <w:r>
        <w:rPr>
          <w:rFonts w:hint="cs"/>
          <w:rtl/>
        </w:rPr>
        <w:t xml:space="preserve">هو </w:t>
      </w:r>
      <w:r w:rsidR="00B40CDB" w:rsidRPr="00B40CDB">
        <w:rPr>
          <w:rtl/>
        </w:rPr>
        <w:t>ﻣﺮﻛﺰ ﺗﺎﺑﻊ ﻣﺠﻤﻮﻋﺔ اﻟﺨﻠﻴﺞ ﻟﻠﺘﺄﻣﻴﻦ ﻳﻌﻤﻞ ﻋﻠﻰ ﻣﺪار اﻟﺴﺎﻋ</w:t>
      </w:r>
      <w:r>
        <w:rPr>
          <w:rtl/>
        </w:rPr>
        <w:t xml:space="preserve">ﺔ </w:t>
      </w:r>
      <w:r>
        <w:rPr>
          <w:rFonts w:hint="cs"/>
          <w:rtl/>
        </w:rPr>
        <w:t>٢٤</w:t>
      </w:r>
      <w:r>
        <w:rPr>
          <w:rtl/>
        </w:rPr>
        <w:t xml:space="preserve"> ﺳﺎﻋﺔ ﻓﻲ </w:t>
      </w:r>
      <w:r w:rsidR="00DC35D4">
        <w:rPr>
          <w:rFonts w:hint="cs"/>
          <w:rtl/>
        </w:rPr>
        <w:t>اﻟﻴﻮم،</w:t>
      </w:r>
      <w:r>
        <w:rPr>
          <w:rtl/>
        </w:rPr>
        <w:t xml:space="preserve"> </w:t>
      </w:r>
      <w:r>
        <w:rPr>
          <w:rFonts w:hint="cs"/>
          <w:rtl/>
        </w:rPr>
        <w:t>٧</w:t>
      </w:r>
      <w:r>
        <w:rPr>
          <w:rtl/>
        </w:rPr>
        <w:t xml:space="preserve"> أﻳﺎم ﻓﻲ</w:t>
      </w:r>
      <w:r>
        <w:rPr>
          <w:rFonts w:hint="cs"/>
          <w:rtl/>
        </w:rPr>
        <w:t xml:space="preserve"> الأسبوع </w:t>
      </w:r>
      <w:r w:rsidR="00DC35D4">
        <w:rPr>
          <w:rFonts w:hint="cs"/>
          <w:rtl/>
        </w:rPr>
        <w:t xml:space="preserve">وﻣﻜﻮن </w:t>
      </w:r>
      <w:r w:rsidR="00DC35D4" w:rsidRPr="00B40CDB">
        <w:rPr>
          <w:rFonts w:hint="cs"/>
          <w:rtl/>
        </w:rPr>
        <w:t>ﻣﻦ</w:t>
      </w:r>
      <w:r w:rsidR="00B40CDB" w:rsidRPr="00B40CDB">
        <w:rPr>
          <w:rtl/>
        </w:rPr>
        <w:t xml:space="preserve"> أﻃﺒﺎء </w:t>
      </w:r>
      <w:r w:rsidR="00DC35D4" w:rsidRPr="00B40CDB">
        <w:rPr>
          <w:rFonts w:hint="cs"/>
          <w:rtl/>
        </w:rPr>
        <w:t>وﻣﻤﺮﺿﻴﻦ ﻣﺆﻫﻠﻴﻦ</w:t>
      </w:r>
      <w:r w:rsidR="00B40CDB" w:rsidRPr="00B40CDB">
        <w:rPr>
          <w:rtl/>
        </w:rPr>
        <w:t xml:space="preserve"> وذﻟﻚ ﻟﻐﺮض ﻣﺘﺎﺑﻌﺔ اﻟﺤﺎﻻت اﻟﻄﺒﻴﺔ ﻣﻊ ﻣﻘﺪﻣﻲ اﻟﺨﺪﻣﺔ اﻟﻤﻌﺘﻤﺪﻳﻦ وﻛﺬﻟﻚ ﻟﺘﻘﺪﻳﻢ اﻟﺪﻋﻢ </w:t>
      </w:r>
      <w:r>
        <w:rPr>
          <w:rtl/>
        </w:rPr>
        <w:t>و</w:t>
      </w:r>
      <w:r w:rsidR="00B40CDB" w:rsidRPr="00B40CDB">
        <w:rPr>
          <w:rtl/>
        </w:rPr>
        <w:t>اﻟﻤﺸﻮرة اﻟﻄﺒﻴﺔ ﻟﻠﻤﺸﻤﻮﻟﻴﻦ ﺑﺎﻟﺘﺄﻣﻴﻦ وذﻟﻚ ﻋ</w:t>
      </w:r>
      <w:r>
        <w:rPr>
          <w:rtl/>
        </w:rPr>
        <w:t>ﻦ ﻃﺮﻳﻖ ﻣﺮﻛﺰ اﻻﺗﺼﺎل وﺧﺪﻣﺔ اﻟﻌﻤﻼء</w:t>
      </w:r>
    </w:p>
    <w:p w14:paraId="4F090754" w14:textId="77777777" w:rsidR="00DC35D4" w:rsidRDefault="00854B0B" w:rsidP="00DC35D4">
      <w:pPr>
        <w:pStyle w:val="ListParagraph"/>
        <w:numPr>
          <w:ilvl w:val="0"/>
          <w:numId w:val="22"/>
        </w:numPr>
        <w:bidi/>
        <w:jc w:val="lowKashida"/>
      </w:pPr>
      <w:r w:rsidRPr="00DC35D4">
        <w:rPr>
          <w:b/>
          <w:bCs/>
          <w:u w:val="single"/>
          <w:rtl/>
        </w:rPr>
        <w:t xml:space="preserve">ﻣﺮﻛﺰ </w:t>
      </w:r>
      <w:r w:rsidRPr="00DC35D4">
        <w:rPr>
          <w:rFonts w:hint="cs"/>
          <w:b/>
          <w:bCs/>
          <w:u w:val="single"/>
          <w:rtl/>
        </w:rPr>
        <w:t xml:space="preserve">الاتصال </w:t>
      </w:r>
      <w:r w:rsidR="00B40CDB" w:rsidRPr="00DC35D4">
        <w:rPr>
          <w:b/>
          <w:bCs/>
          <w:u w:val="single"/>
          <w:rtl/>
        </w:rPr>
        <w:t>وﺧﺪﻣﺔ اﻟﻌﻤﻼء:</w:t>
      </w:r>
      <w:r>
        <w:rPr>
          <w:rFonts w:hint="cs"/>
          <w:rtl/>
        </w:rPr>
        <w:t xml:space="preserve"> </w:t>
      </w:r>
    </w:p>
    <w:p w14:paraId="79907FAB" w14:textId="77777777" w:rsidR="007B7A75" w:rsidRDefault="00854B0B" w:rsidP="007B7A75">
      <w:pPr>
        <w:pStyle w:val="ListParagraph"/>
        <w:bidi/>
        <w:jc w:val="lowKashida"/>
        <w:rPr>
          <w:u w:val="single"/>
          <w:rtl/>
        </w:rPr>
      </w:pPr>
      <w:r>
        <w:rPr>
          <w:rFonts w:hint="cs"/>
          <w:rtl/>
        </w:rPr>
        <w:t xml:space="preserve">هو </w:t>
      </w:r>
      <w:r w:rsidR="00B40CDB" w:rsidRPr="00B40CDB">
        <w:rPr>
          <w:rtl/>
        </w:rPr>
        <w:t xml:space="preserve">ﻣﺮﻛﺰ ﺗﺎﺑﻊ ﻣﺠﻤﻮﻋﺔ اﻟﺨﻠﻴﺞ ﻟﻠﺘﺄﻣﻴﻦ ﻳﻌﻤﻞ ﻋﻠﻰ ﻣﺪار اﻟﺴﺎﻋﺔ </w:t>
      </w:r>
      <w:r>
        <w:rPr>
          <w:rFonts w:hint="cs"/>
          <w:rtl/>
        </w:rPr>
        <w:t>٢٤</w:t>
      </w:r>
      <w:r w:rsidR="00B40CDB" w:rsidRPr="00B40CDB">
        <w:rPr>
          <w:rtl/>
        </w:rPr>
        <w:t xml:space="preserve"> ﺳﺎﻋﺔ ﻓﻲ </w:t>
      </w:r>
      <w:r w:rsidR="00DC35D4" w:rsidRPr="00B40CDB">
        <w:rPr>
          <w:rFonts w:hint="cs"/>
          <w:rtl/>
        </w:rPr>
        <w:t>اﻟﻴﻮم،</w:t>
      </w:r>
      <w:r w:rsidR="00B40CDB" w:rsidRPr="00B40CDB">
        <w:rPr>
          <w:rtl/>
        </w:rPr>
        <w:t xml:space="preserve"> </w:t>
      </w:r>
      <w:r>
        <w:rPr>
          <w:rFonts w:hint="cs"/>
          <w:rtl/>
        </w:rPr>
        <w:t>٧</w:t>
      </w:r>
      <w:r w:rsidR="00B40CDB" w:rsidRPr="00B40CDB">
        <w:rPr>
          <w:rtl/>
        </w:rPr>
        <w:t xml:space="preserve">أﻳﺎم ﻓﻲ </w:t>
      </w:r>
      <w:r>
        <w:rPr>
          <w:rFonts w:hint="cs"/>
          <w:rtl/>
        </w:rPr>
        <w:t>الاسبوع</w:t>
      </w:r>
      <w:r w:rsidR="00B40CDB" w:rsidRPr="00B40CDB">
        <w:rPr>
          <w:rtl/>
        </w:rPr>
        <w:t xml:space="preserve"> وذﻟﻚ ﻟﻐﺮض ﻣﺘﺎﺑﻌﺔ اﻟﺸﻜﺎوي اﻟﻤﺘﻌﻠﻘﺔ ﺑﺨﺪﻣﺔ اﻟﻤﺠﻤﻮﻋﺔ أو اﻟﺸﻜﺎوي اﻟﻤﺘﻌﻠﻘﺔ ﺑﻤﻘﺪﻣﻲ اﻟﺨﺪﻣﺔ وذﻟﻚ ﺣﺘﻰ ﻧﺘﻤﻜﻦ ﺑ</w:t>
      </w:r>
      <w:r>
        <w:rPr>
          <w:rtl/>
        </w:rPr>
        <w:t>ﺎﻟﺘﻨﺴﻴﻖ ﻣﻊ اﻟﺠﻬﺎت اﻟﻤﻌﻨﻴﻪ ﻟﺤﻠﻬﺎ</w:t>
      </w:r>
      <w:r w:rsidR="00B40CDB" w:rsidRPr="00B40CDB">
        <w:rPr>
          <w:rtl/>
        </w:rPr>
        <w:t xml:space="preserve">، وﻳﺨﺘﺺ اﻟﻤﺮﻛﺰ أﻳﻀﺎ ﺑﺈﺳﺘﻘﺒﺎل أي ﻣﻼﺣﻈﺎت أو اﻗﺘﺮاﺣﺎت ﻣﻦ أﺟﻞ ﺗﻘﺪﻳﻢ ﺧﺪﻣﺔ </w:t>
      </w:r>
      <w:r w:rsidR="00B40CDB" w:rsidRPr="007B7A75">
        <w:rPr>
          <w:rtl/>
        </w:rPr>
        <w:t>أﻓﻀﻞ</w:t>
      </w:r>
      <w:r w:rsidR="007B7A75" w:rsidRPr="007B7A75">
        <w:rPr>
          <w:rFonts w:hint="cs"/>
          <w:rtl/>
        </w:rPr>
        <w:t>.</w:t>
      </w:r>
    </w:p>
    <w:p w14:paraId="511543B9" w14:textId="377ECEA3" w:rsidR="00B40CDB" w:rsidRDefault="007B7A75" w:rsidP="007B7A75">
      <w:pPr>
        <w:pStyle w:val="ListParagraph"/>
        <w:numPr>
          <w:ilvl w:val="0"/>
          <w:numId w:val="22"/>
        </w:numPr>
        <w:bidi/>
        <w:jc w:val="lowKashida"/>
        <w:rPr>
          <w:b/>
          <w:bCs/>
          <w:u w:val="single"/>
        </w:rPr>
      </w:pPr>
      <w:r w:rsidRPr="007B7A75">
        <w:rPr>
          <w:rFonts w:hint="cs"/>
          <w:b/>
          <w:bCs/>
          <w:u w:val="single"/>
          <w:rtl/>
        </w:rPr>
        <w:t>فريق التآمين الصحي لمستشفى الأحمدي:</w:t>
      </w:r>
    </w:p>
    <w:p w14:paraId="7DD8BDD6" w14:textId="77777777" w:rsidR="007B7A75" w:rsidRDefault="007B7A75" w:rsidP="007B7A75">
      <w:pPr>
        <w:pStyle w:val="ListParagraph"/>
        <w:numPr>
          <w:ilvl w:val="0"/>
          <w:numId w:val="24"/>
        </w:numPr>
        <w:bidi/>
        <w:jc w:val="both"/>
      </w:pPr>
      <w:r>
        <w:rPr>
          <w:rFonts w:hint="cs"/>
          <w:rtl/>
        </w:rPr>
        <w:t xml:space="preserve">تقع مكاتب الفريق في مبنى أميرة. </w:t>
      </w:r>
    </w:p>
    <w:p w14:paraId="335D48AF" w14:textId="4FCE7F2C" w:rsidR="007B7A75" w:rsidRPr="007B7A75" w:rsidRDefault="007B7A75" w:rsidP="007B7A75">
      <w:pPr>
        <w:pStyle w:val="ListParagraph"/>
        <w:numPr>
          <w:ilvl w:val="0"/>
          <w:numId w:val="24"/>
        </w:numPr>
        <w:bidi/>
        <w:jc w:val="both"/>
      </w:pPr>
      <w:r>
        <w:rPr>
          <w:rFonts w:hint="cs"/>
          <w:rtl/>
        </w:rPr>
        <w:t>يستقبل الفريق مطالبات التعويض بشكل مباشر من موظفي شركة نفط الكويت، وبشكل غير مباشر من موظفي الشركات التابعة لمؤسسة البترول الكويتية وذلك من خلال قسم التأمين التابع لفريق شؤون العاملين في المقر الرئيسي لشركاتهم.</w:t>
      </w:r>
    </w:p>
    <w:p w14:paraId="37D3EB8C" w14:textId="77777777" w:rsidR="00854B0B" w:rsidRDefault="00854B0B" w:rsidP="00DC35D4">
      <w:pPr>
        <w:bidi/>
        <w:jc w:val="lowKashida"/>
        <w:rPr>
          <w:rFonts w:asciiTheme="majorBidi" w:hAnsiTheme="majorBidi" w:cstheme="majorBidi"/>
        </w:rPr>
      </w:pPr>
    </w:p>
    <w:p w14:paraId="5E19945F" w14:textId="77777777" w:rsidR="00DC35D4" w:rsidRDefault="00DC35D4" w:rsidP="00DC35D4">
      <w:pPr>
        <w:bidi/>
        <w:jc w:val="lowKashida"/>
        <w:rPr>
          <w:rFonts w:asciiTheme="majorBidi" w:hAnsiTheme="majorBidi" w:cstheme="majorBidi"/>
        </w:rPr>
      </w:pPr>
    </w:p>
    <w:p w14:paraId="165DFB52" w14:textId="77777777" w:rsidR="00DC35D4" w:rsidRDefault="00DC35D4" w:rsidP="00DC35D4">
      <w:pPr>
        <w:bidi/>
        <w:jc w:val="lowKashida"/>
        <w:rPr>
          <w:rFonts w:asciiTheme="majorBidi" w:hAnsiTheme="majorBidi" w:cstheme="majorBidi"/>
        </w:rPr>
      </w:pPr>
    </w:p>
    <w:p w14:paraId="2E7F4777" w14:textId="77777777" w:rsidR="00DC35D4" w:rsidRDefault="00DC35D4" w:rsidP="00DC35D4">
      <w:pPr>
        <w:bidi/>
        <w:jc w:val="lowKashida"/>
        <w:rPr>
          <w:rFonts w:asciiTheme="majorBidi" w:hAnsiTheme="majorBidi" w:cstheme="majorBidi"/>
        </w:rPr>
      </w:pPr>
    </w:p>
    <w:p w14:paraId="63E56F6E" w14:textId="77777777" w:rsidR="00DC35D4" w:rsidRDefault="00DC35D4" w:rsidP="00DC35D4">
      <w:pPr>
        <w:bidi/>
        <w:jc w:val="lowKashida"/>
        <w:rPr>
          <w:rFonts w:asciiTheme="majorBidi" w:hAnsiTheme="majorBidi" w:cstheme="majorBidi"/>
        </w:rPr>
      </w:pPr>
    </w:p>
    <w:p w14:paraId="78C47C6B" w14:textId="77777777" w:rsidR="00DC35D4" w:rsidRDefault="00DC35D4" w:rsidP="00DC35D4">
      <w:pPr>
        <w:bidi/>
        <w:jc w:val="lowKashida"/>
        <w:rPr>
          <w:rFonts w:asciiTheme="majorBidi" w:hAnsiTheme="majorBidi" w:cstheme="majorBidi"/>
        </w:rPr>
      </w:pPr>
    </w:p>
    <w:p w14:paraId="73F0A893" w14:textId="77777777" w:rsidR="00DC35D4" w:rsidRDefault="00DC35D4" w:rsidP="00DC35D4">
      <w:pPr>
        <w:bidi/>
        <w:jc w:val="lowKashida"/>
        <w:rPr>
          <w:rFonts w:asciiTheme="majorBidi" w:hAnsiTheme="majorBidi" w:cstheme="majorBidi"/>
        </w:rPr>
      </w:pPr>
    </w:p>
    <w:p w14:paraId="01C314BB" w14:textId="77777777" w:rsidR="007B7A75" w:rsidRPr="00B40CDB" w:rsidRDefault="007B7A75" w:rsidP="007B7A75">
      <w:pPr>
        <w:bidi/>
        <w:jc w:val="lowKashida"/>
        <w:rPr>
          <w:rFonts w:asciiTheme="majorBidi" w:hAnsiTheme="majorBidi" w:cstheme="majorBidi"/>
        </w:rPr>
      </w:pPr>
    </w:p>
    <w:p w14:paraId="58001D72" w14:textId="77777777" w:rsidR="00854B0B" w:rsidRPr="00B40CDB" w:rsidRDefault="00854B0B" w:rsidP="00DC35D4">
      <w:pPr>
        <w:pStyle w:val="Heading1"/>
      </w:pPr>
      <w:r w:rsidRPr="00B40CDB">
        <w:t>Important Contacts</w:t>
      </w:r>
    </w:p>
    <w:p w14:paraId="1776721D" w14:textId="77777777" w:rsidR="00B40CDB" w:rsidRPr="00B40CDB" w:rsidRDefault="00B40CDB" w:rsidP="00DC35D4">
      <w:pPr>
        <w:jc w:val="lowKashida"/>
        <w:rPr>
          <w:rFonts w:asciiTheme="majorBidi" w:hAnsiTheme="majorBidi" w:cstheme="majorBidi"/>
        </w:rPr>
      </w:pPr>
    </w:p>
    <w:p w14:paraId="073AFF2E" w14:textId="77777777" w:rsidR="00DC35D4" w:rsidRDefault="00B40CDB" w:rsidP="00DC35D4">
      <w:pPr>
        <w:pStyle w:val="ListParagraph"/>
        <w:numPr>
          <w:ilvl w:val="0"/>
          <w:numId w:val="23"/>
        </w:numPr>
        <w:jc w:val="lowKashida"/>
        <w:rPr>
          <w:rFonts w:asciiTheme="majorBidi" w:hAnsiTheme="majorBidi" w:cstheme="majorBidi"/>
          <w:b/>
          <w:bCs/>
          <w:u w:val="single"/>
        </w:rPr>
      </w:pPr>
      <w:r w:rsidRPr="00DC35D4">
        <w:rPr>
          <w:rFonts w:asciiTheme="majorBidi" w:hAnsiTheme="majorBidi" w:cstheme="majorBidi"/>
          <w:b/>
          <w:bCs/>
          <w:u w:val="single"/>
        </w:rPr>
        <w:t>Medical Call Center (MCC):</w:t>
      </w:r>
    </w:p>
    <w:p w14:paraId="1389A682" w14:textId="57BBE212" w:rsidR="00B40CDB" w:rsidRPr="00DC35D4" w:rsidRDefault="00B40CDB" w:rsidP="00DC35D4">
      <w:pPr>
        <w:pStyle w:val="ListParagraph"/>
        <w:jc w:val="lowKashida"/>
        <w:rPr>
          <w:rFonts w:asciiTheme="majorBidi" w:hAnsiTheme="majorBidi" w:cstheme="majorBidi"/>
          <w:b/>
          <w:bCs/>
          <w:u w:val="single"/>
        </w:rPr>
      </w:pPr>
      <w:r w:rsidRPr="00DC35D4">
        <w:rPr>
          <w:rFonts w:asciiTheme="majorBidi" w:hAnsiTheme="majorBidi" w:cstheme="majorBidi"/>
        </w:rPr>
        <w:t>Our Medical Call Center is available 24/7, and is supported by a team of professional doctors and nurses. They are responsible to follow up various cases with</w:t>
      </w:r>
      <w:r w:rsidR="00854B0B" w:rsidRPr="00DC35D4">
        <w:rPr>
          <w:rFonts w:asciiTheme="majorBidi" w:hAnsiTheme="majorBidi" w:cstheme="majorBidi"/>
        </w:rPr>
        <w:t xml:space="preserve"> medical providers and to offer</w:t>
      </w:r>
      <w:r w:rsidR="00854B0B" w:rsidRPr="00DC35D4">
        <w:rPr>
          <w:rFonts w:asciiTheme="majorBidi" w:hAnsiTheme="majorBidi" w:cstheme="majorBidi" w:hint="cs"/>
          <w:rtl/>
        </w:rPr>
        <w:t xml:space="preserve"> </w:t>
      </w:r>
      <w:r w:rsidRPr="00DC35D4">
        <w:rPr>
          <w:rFonts w:asciiTheme="majorBidi" w:hAnsiTheme="majorBidi" w:cstheme="majorBidi"/>
        </w:rPr>
        <w:t>support and advise Insured Members.</w:t>
      </w:r>
    </w:p>
    <w:p w14:paraId="3E254CCA" w14:textId="77777777" w:rsidR="00DC35D4" w:rsidRDefault="00B40CDB" w:rsidP="00DC35D4">
      <w:pPr>
        <w:pStyle w:val="ListParagraph"/>
        <w:numPr>
          <w:ilvl w:val="0"/>
          <w:numId w:val="23"/>
        </w:numPr>
        <w:jc w:val="lowKashida"/>
        <w:rPr>
          <w:rFonts w:asciiTheme="majorBidi" w:hAnsiTheme="majorBidi" w:cstheme="majorBidi"/>
          <w:b/>
          <w:bCs/>
          <w:u w:val="single"/>
        </w:rPr>
      </w:pPr>
      <w:r w:rsidRPr="00DC35D4">
        <w:rPr>
          <w:rFonts w:asciiTheme="majorBidi" w:hAnsiTheme="majorBidi" w:cstheme="majorBidi"/>
          <w:b/>
          <w:bCs/>
          <w:u w:val="single"/>
        </w:rPr>
        <w:t>Customer Service and Call Center:</w:t>
      </w:r>
    </w:p>
    <w:p w14:paraId="42851FEF" w14:textId="37FFADBC" w:rsidR="00B40CDB" w:rsidRDefault="00B40CDB" w:rsidP="00DC35D4">
      <w:pPr>
        <w:pStyle w:val="ListParagraph"/>
        <w:jc w:val="lowKashida"/>
        <w:rPr>
          <w:rFonts w:asciiTheme="majorBidi" w:hAnsiTheme="majorBidi" w:cstheme="majorBidi"/>
        </w:rPr>
      </w:pPr>
      <w:r w:rsidRPr="00DC35D4">
        <w:rPr>
          <w:rFonts w:asciiTheme="majorBidi" w:hAnsiTheme="majorBidi" w:cstheme="majorBidi"/>
        </w:rPr>
        <w:t>Our Customer Service is available 24/7. We are fully capable in handling complaints regarding the quality services performed by the insurance com</w:t>
      </w:r>
      <w:r w:rsidR="00854B0B" w:rsidRPr="00DC35D4">
        <w:rPr>
          <w:rFonts w:asciiTheme="majorBidi" w:hAnsiTheme="majorBidi" w:cstheme="majorBidi"/>
        </w:rPr>
        <w:t xml:space="preserve">pany and our providers. We also </w:t>
      </w:r>
      <w:r w:rsidRPr="00DC35D4">
        <w:rPr>
          <w:rFonts w:asciiTheme="majorBidi" w:hAnsiTheme="majorBidi" w:cstheme="majorBidi"/>
        </w:rPr>
        <w:t>appreciate any comments or suggestions to insure customer satisfaction.</w:t>
      </w:r>
    </w:p>
    <w:p w14:paraId="33A1BB5A" w14:textId="0F81350B" w:rsidR="007B7A75" w:rsidRPr="007B7A75" w:rsidRDefault="007B7A75" w:rsidP="007B7A75">
      <w:pPr>
        <w:pStyle w:val="ListParagraph"/>
        <w:numPr>
          <w:ilvl w:val="0"/>
          <w:numId w:val="25"/>
        </w:numPr>
        <w:rPr>
          <w:rFonts w:asciiTheme="majorBidi" w:hAnsiTheme="majorBidi" w:cstheme="majorBidi"/>
          <w:b/>
          <w:bCs/>
          <w:u w:val="single"/>
        </w:rPr>
      </w:pPr>
      <w:r>
        <w:rPr>
          <w:rFonts w:asciiTheme="majorBidi" w:hAnsiTheme="majorBidi" w:cstheme="majorBidi"/>
          <w:b/>
          <w:bCs/>
          <w:u w:val="single"/>
        </w:rPr>
        <w:t xml:space="preserve">Ahmadi Hospital </w:t>
      </w:r>
      <w:r w:rsidRPr="007B7A75">
        <w:rPr>
          <w:rFonts w:asciiTheme="majorBidi" w:hAnsiTheme="majorBidi" w:cstheme="majorBidi"/>
          <w:b/>
          <w:bCs/>
          <w:u w:val="single"/>
        </w:rPr>
        <w:t>Health Insurance Team</w:t>
      </w:r>
    </w:p>
    <w:p w14:paraId="0F0BB59E" w14:textId="77777777" w:rsidR="007B7A75" w:rsidRDefault="007B7A75" w:rsidP="007B7A75">
      <w:pPr>
        <w:pStyle w:val="ListParagraph"/>
        <w:numPr>
          <w:ilvl w:val="0"/>
          <w:numId w:val="26"/>
        </w:numPr>
        <w:ind w:right="252"/>
        <w:rPr>
          <w:rFonts w:asciiTheme="majorBidi" w:hAnsiTheme="majorBidi" w:cstheme="majorBidi"/>
          <w:sz w:val="22"/>
          <w:szCs w:val="22"/>
        </w:rPr>
      </w:pPr>
      <w:r w:rsidRPr="007B7A75">
        <w:rPr>
          <w:rFonts w:asciiTheme="majorBidi" w:hAnsiTheme="majorBidi" w:cstheme="majorBidi"/>
          <w:sz w:val="22"/>
          <w:szCs w:val="22"/>
        </w:rPr>
        <w:t>The team office is located in Amira court.</w:t>
      </w:r>
    </w:p>
    <w:p w14:paraId="0826F216" w14:textId="755C8BD8" w:rsidR="00B40CDB" w:rsidRPr="007B7A75" w:rsidRDefault="007B7A75" w:rsidP="007B7A75">
      <w:pPr>
        <w:pStyle w:val="ListParagraph"/>
        <w:numPr>
          <w:ilvl w:val="0"/>
          <w:numId w:val="26"/>
        </w:numPr>
        <w:ind w:right="252"/>
        <w:rPr>
          <w:rFonts w:asciiTheme="majorBidi" w:hAnsiTheme="majorBidi" w:cstheme="majorBidi"/>
          <w:sz w:val="22"/>
          <w:szCs w:val="22"/>
        </w:rPr>
      </w:pPr>
      <w:r w:rsidRPr="007B7A75">
        <w:rPr>
          <w:rFonts w:asciiTheme="majorBidi" w:hAnsiTheme="majorBidi" w:cstheme="majorBidi"/>
          <w:sz w:val="22"/>
          <w:szCs w:val="22"/>
        </w:rPr>
        <w:t>The team receives claims from KOC employees directly and from other K-Companies through their human resources in their company’s headquarter.</w:t>
      </w:r>
    </w:p>
    <w:p w14:paraId="5921FCCC" w14:textId="77777777" w:rsidR="00B40CDB" w:rsidRPr="00B40CDB" w:rsidRDefault="00B40CDB" w:rsidP="00DC35D4">
      <w:pPr>
        <w:bidi/>
        <w:jc w:val="lowKashida"/>
        <w:rPr>
          <w:rFonts w:asciiTheme="majorBidi" w:hAnsiTheme="majorBidi" w:cstheme="majorBidi"/>
        </w:rPr>
      </w:pPr>
    </w:p>
    <w:p w14:paraId="06512BE3" w14:textId="18145FE6" w:rsidR="00B40CDB" w:rsidRPr="00DC35D4" w:rsidRDefault="00B40CDB" w:rsidP="00DC35D4">
      <w:pPr>
        <w:pStyle w:val="ListParagraph"/>
        <w:numPr>
          <w:ilvl w:val="0"/>
          <w:numId w:val="23"/>
        </w:numPr>
        <w:bidi/>
        <w:jc w:val="lowKashida"/>
        <w:rPr>
          <w:rFonts w:asciiTheme="majorBidi" w:hAnsiTheme="majorBidi" w:cstheme="majorBidi"/>
        </w:rPr>
      </w:pPr>
      <w:r w:rsidRPr="00DC35D4">
        <w:rPr>
          <w:rFonts w:asciiTheme="majorBidi" w:hAnsiTheme="majorBidi" w:cstheme="majorBidi"/>
          <w:rtl/>
        </w:rPr>
        <w:t xml:space="preserve">ﻳﻤﻜﻨﻚ </w:t>
      </w:r>
      <w:r w:rsidR="00854B0B" w:rsidRPr="00DC35D4">
        <w:rPr>
          <w:rFonts w:asciiTheme="majorBidi" w:hAnsiTheme="majorBidi" w:cstheme="majorBidi" w:hint="cs"/>
          <w:rtl/>
        </w:rPr>
        <w:t>الاتصال</w:t>
      </w:r>
      <w:r w:rsidR="00D27C7A" w:rsidRPr="00DC35D4">
        <w:rPr>
          <w:rFonts w:asciiTheme="majorBidi" w:hAnsiTheme="majorBidi" w:cstheme="majorBidi"/>
          <w:rtl/>
        </w:rPr>
        <w:t xml:space="preserve"> ﻋﻠﻰ اﻟﺮﻗﻢ اﻟﺘﺎﻟﻲ ﻟﻤﺮﻛﺰ </w:t>
      </w:r>
      <w:r w:rsidRPr="00DC35D4">
        <w:rPr>
          <w:rFonts w:asciiTheme="majorBidi" w:hAnsiTheme="majorBidi" w:cstheme="majorBidi"/>
          <w:rtl/>
        </w:rPr>
        <w:t>ﺧﺪﻣﺔ اﻟﻌﻤﻼء:</w:t>
      </w:r>
      <w:r w:rsidR="00D27C7A" w:rsidRPr="00DC35D4">
        <w:rPr>
          <w:rFonts w:asciiTheme="majorBidi" w:hAnsiTheme="majorBidi" w:cstheme="majorBidi" w:hint="cs"/>
          <w:rtl/>
        </w:rPr>
        <w:t xml:space="preserve"> ٢٢٩٦١٥٥٥</w:t>
      </w:r>
    </w:p>
    <w:p w14:paraId="730D5F41" w14:textId="77777777" w:rsidR="00B40CDB" w:rsidRPr="00DC35D4" w:rsidRDefault="00B40CDB" w:rsidP="00DC35D4">
      <w:pPr>
        <w:pStyle w:val="ListParagraph"/>
        <w:numPr>
          <w:ilvl w:val="0"/>
          <w:numId w:val="23"/>
        </w:numPr>
        <w:jc w:val="lowKashida"/>
        <w:rPr>
          <w:rFonts w:asciiTheme="majorBidi" w:hAnsiTheme="majorBidi" w:cstheme="majorBidi"/>
        </w:rPr>
      </w:pPr>
      <w:r w:rsidRPr="00DC35D4">
        <w:rPr>
          <w:rFonts w:asciiTheme="majorBidi" w:hAnsiTheme="majorBidi" w:cstheme="majorBidi"/>
        </w:rPr>
        <w:t xml:space="preserve">For further </w:t>
      </w:r>
      <w:r w:rsidR="00D27C7A" w:rsidRPr="00DC35D4">
        <w:rPr>
          <w:rFonts w:asciiTheme="majorBidi" w:hAnsiTheme="majorBidi" w:cstheme="majorBidi"/>
        </w:rPr>
        <w:t>assistance, please contact</w:t>
      </w:r>
      <w:r w:rsidR="00D27C7A" w:rsidRPr="00DC35D4">
        <w:rPr>
          <w:rFonts w:asciiTheme="majorBidi" w:hAnsiTheme="majorBidi" w:cstheme="majorBidi" w:hint="cs"/>
          <w:rtl/>
        </w:rPr>
        <w:t xml:space="preserve"> </w:t>
      </w:r>
      <w:r w:rsidRPr="00DC35D4">
        <w:rPr>
          <w:rFonts w:asciiTheme="majorBidi" w:hAnsiTheme="majorBidi" w:cstheme="majorBidi"/>
        </w:rPr>
        <w:t>Customer Service and Call Cente</w:t>
      </w:r>
      <w:r w:rsidR="00D27C7A" w:rsidRPr="00DC35D4">
        <w:rPr>
          <w:rFonts w:asciiTheme="majorBidi" w:hAnsiTheme="majorBidi" w:cstheme="majorBidi"/>
        </w:rPr>
        <w:t>r on the number mentioned below: 22961555</w:t>
      </w:r>
    </w:p>
    <w:p w14:paraId="630C3EDE" w14:textId="77777777" w:rsidR="00B40CDB" w:rsidRPr="00B40CDB" w:rsidRDefault="00B40CDB" w:rsidP="00DC35D4">
      <w:pPr>
        <w:bidi/>
        <w:jc w:val="lowKashida"/>
        <w:rPr>
          <w:rFonts w:asciiTheme="majorBidi" w:hAnsiTheme="majorBidi" w:cstheme="majorBidi"/>
        </w:rPr>
      </w:pPr>
      <w:r w:rsidRPr="00B40CDB">
        <w:rPr>
          <w:rFonts w:asciiTheme="majorBidi" w:hAnsiTheme="majorBidi" w:cstheme="majorBidi"/>
          <w:rtl/>
        </w:rPr>
        <w:t xml:space="preserve"> </w:t>
      </w:r>
    </w:p>
    <w:p w14:paraId="0B10A3B4" w14:textId="77777777" w:rsidR="006B6C64" w:rsidRDefault="006B6C64" w:rsidP="00DC35D4">
      <w:pPr>
        <w:bidi/>
        <w:jc w:val="lowKashida"/>
        <w:rPr>
          <w:rFonts w:asciiTheme="majorBidi" w:hAnsiTheme="majorBidi" w:cstheme="majorBidi"/>
        </w:rPr>
      </w:pPr>
    </w:p>
    <w:p w14:paraId="3170D21C" w14:textId="1864F241" w:rsidR="00B40CDB" w:rsidRPr="006B6C64" w:rsidRDefault="00B40CDB" w:rsidP="006B6C64">
      <w:pPr>
        <w:pStyle w:val="Heading1"/>
        <w:bidi/>
      </w:pPr>
      <w:r w:rsidRPr="00B40CDB">
        <w:rPr>
          <w:rtl/>
        </w:rPr>
        <w:t>اﻟﺘﻐﻄﻴﺎت واﻟﻤﺰاﻳﺎ</w:t>
      </w:r>
    </w:p>
    <w:p w14:paraId="51B2E8FE" w14:textId="77777777" w:rsidR="006B6C64" w:rsidRPr="006B6C64" w:rsidRDefault="00B40CDB" w:rsidP="006B6C64">
      <w:pPr>
        <w:pStyle w:val="Heading2"/>
      </w:pPr>
      <w:r w:rsidRPr="006B6C64">
        <w:rPr>
          <w:rtl/>
        </w:rPr>
        <w:t>اﻟﻤﺰاﻳﺎ اﻟﻌﻼﺟﻴﺔ اﻟﻤﻘﺪﻣﺔ ﻟﻠﻤﺸﺘﺮﻛﻴﻦ ﻓﻲ ﻧﻈﺎم اﻟﺘﺄﻣﻴﻦ</w:t>
      </w:r>
      <w:r w:rsidR="006B6C64" w:rsidRPr="006B6C64">
        <w:t>:</w:t>
      </w:r>
    </w:p>
    <w:p w14:paraId="0D6B16BB" w14:textId="69D801DA" w:rsidR="00B40CDB" w:rsidRPr="006B6C64" w:rsidRDefault="00B40CDB" w:rsidP="006B6C64">
      <w:pPr>
        <w:bidi/>
        <w:jc w:val="lowKashida"/>
        <w:rPr>
          <w:rtl/>
        </w:rPr>
      </w:pPr>
      <w:r w:rsidRPr="00B40CDB">
        <w:rPr>
          <w:rtl/>
        </w:rPr>
        <w:t xml:space="preserve">ﻟﻘﺪ ﺗﻢ </w:t>
      </w:r>
      <w:r w:rsidR="00D27C7A">
        <w:rPr>
          <w:rFonts w:hint="cs"/>
          <w:rtl/>
        </w:rPr>
        <w:t>الاتفاق</w:t>
      </w:r>
      <w:r w:rsidRPr="00B40CDB">
        <w:rPr>
          <w:rtl/>
        </w:rPr>
        <w:t xml:space="preserve"> ﻋﻠﻰ ﺗﻐﻄﻴﺔ اﻟﺨﺪﻣﺎت اﻟﻄﺒﻴﺔ اﻟﺘﺎﻟﻴﺔ ﻟﻠﻤﻮﻇﻔﻴﻦ اﻟﻤﺸﺘﺮﻛﻴﻦ وأﺳﺮﻫﻢ ﻓﻲ اﻟﺤﺪود اﻟﻘﺼﻮى اﻟﻤﻨﻮه ﻋﻨﻬﺎ </w:t>
      </w:r>
      <w:r w:rsidR="006B6C64">
        <w:rPr>
          <w:rFonts w:hint="cs"/>
          <w:rtl/>
        </w:rPr>
        <w:t>أدناه</w:t>
      </w:r>
      <w:r w:rsidRPr="00B40CDB">
        <w:rPr>
          <w:rtl/>
        </w:rPr>
        <w:t xml:space="preserve"> وﻧﺮﺟﻮ ﻣﻦ ﻛﺎﻓﺔ اﻟﻤﺸﺘﺮﻛﻴﻦ ﻓﻲ اﻟﻨﻈﺎم </w:t>
      </w:r>
      <w:r w:rsidR="00D27C7A">
        <w:rPr>
          <w:rFonts w:hint="cs"/>
          <w:rtl/>
        </w:rPr>
        <w:t>الاتزام</w:t>
      </w:r>
      <w:r w:rsidRPr="00B40CDB">
        <w:rPr>
          <w:rtl/>
        </w:rPr>
        <w:t xml:space="preserve"> ﺑﺎﻟﺘﻐﻄﻴﺎت اﻟﻄﺒﻴﺔ وﻓﻲ اﻟﺤﺪود اﻟﻘﺼﻮى اﻟﻤﺤﺪدة.</w:t>
      </w:r>
    </w:p>
    <w:p w14:paraId="6053C45F" w14:textId="77777777" w:rsidR="00B40CDB" w:rsidRPr="00B40CDB" w:rsidRDefault="00B40CDB" w:rsidP="00DC35D4">
      <w:pPr>
        <w:bidi/>
        <w:jc w:val="lowKashida"/>
        <w:rPr>
          <w:rFonts w:asciiTheme="majorBidi" w:hAnsiTheme="majorBidi" w:cstheme="majorBidi"/>
        </w:rPr>
      </w:pPr>
    </w:p>
    <w:p w14:paraId="16E71F41" w14:textId="77777777" w:rsidR="006B6C64" w:rsidRDefault="00B40CDB" w:rsidP="006B6C64">
      <w:pPr>
        <w:pStyle w:val="Heading2"/>
        <w:rPr>
          <w:rtl/>
        </w:rPr>
      </w:pPr>
      <w:r w:rsidRPr="00B40CDB">
        <w:rPr>
          <w:rtl/>
        </w:rPr>
        <w:t>ﻣﻼﺣﻈﺔ ﻫﺎﻣﺔ:</w:t>
      </w:r>
    </w:p>
    <w:p w14:paraId="71370BBA" w14:textId="1A091B11" w:rsidR="00B40CDB" w:rsidRPr="006B6C64" w:rsidRDefault="00B40CDB" w:rsidP="006B6C64">
      <w:pPr>
        <w:bidi/>
        <w:jc w:val="lowKashida"/>
        <w:rPr>
          <w:rtl/>
        </w:rPr>
      </w:pPr>
      <w:r w:rsidRPr="00B40CDB">
        <w:rPr>
          <w:rtl/>
        </w:rPr>
        <w:t xml:space="preserve">ﻓــﻲ ﺣــﺎل اﻟﺤﺼــﻮل ﻋﻠــﻰ ﻋــﻼج ﻣﺴــﺘﺜﻨﻰ </w:t>
      </w:r>
      <w:r w:rsidR="006B6C64" w:rsidRPr="00B40CDB">
        <w:rPr>
          <w:rFonts w:hint="cs"/>
          <w:rtl/>
        </w:rPr>
        <w:t>وﻏﻴــﺮ ﻣﻐﻄــﻰ</w:t>
      </w:r>
      <w:r w:rsidRPr="00B40CDB">
        <w:rPr>
          <w:rtl/>
        </w:rPr>
        <w:t xml:space="preserve"> ﺑﻨﻈــﺎم اﻟﺘﺄﻣﻴــﻦ أو ﺗﺠــﺎوز ﺗﻜﻠﻔــﺔ اﻟﻌــﻼج ﻟﻠﺤــﺪود اﻟﻘﺼــﻮى اﻟﻤﺬﻛــﻮرة </w:t>
      </w:r>
      <w:r w:rsidR="006B6C64" w:rsidRPr="00B40CDB">
        <w:rPr>
          <w:rFonts w:hint="cs"/>
          <w:rtl/>
        </w:rPr>
        <w:t>أدﻧــﺎه،</w:t>
      </w:r>
      <w:r w:rsidRPr="00B40CDB">
        <w:rPr>
          <w:rtl/>
        </w:rPr>
        <w:t xml:space="preserve"> ﻓﻠــﻦ ﺗﻘــﻮم ﺷــﺮﻛﺔ اﻟﺘﺄﻣﻴــﻦ ﺑﺴــﺪاد أﻳــﺔ ﻣﺒﺎﻟــﻎ ﻏﻴــﺮ اﻟﻤﺘﻔــﻖ ﻋﻠﻴﻬــﺎ وﺳــﻴﺘﻌﻴﻦ ﻋﻠــﻰ اﻟﻤﺸــﻤﻮل ﺑﺎﻟﺘﺄﻣﻴــﻦ اﻟﺮﺟــﻮع إﻟــﻰ اﻟﻤﺆﺳﺴــﺔ أو اﻟﺸــﺮﻛﺔ اﻟﺘــﻲ ﻳﻌﻤــﻞ ﺑﻬــﺎ ﻟﺘﻘﺪﻳــﻢ ﻣﻄﺎﻟﺒــﺔ ﺣﺴــﺐ اﻟﻀﻮاﺑــﻂ اﻟﻤﻌﻤــﻮل ﺑﻬــﺎ ﻓــﻲ ﻫــﺬا اﻟﺨﺼــﻮص.</w:t>
      </w:r>
    </w:p>
    <w:p w14:paraId="67C9D541" w14:textId="77777777" w:rsidR="00B40CDB" w:rsidRPr="00B40CDB" w:rsidRDefault="00B40CDB" w:rsidP="00DC35D4">
      <w:pPr>
        <w:bidi/>
        <w:jc w:val="lowKashida"/>
        <w:rPr>
          <w:rFonts w:asciiTheme="majorBidi" w:hAnsiTheme="majorBidi" w:cstheme="majorBidi"/>
        </w:rPr>
      </w:pPr>
    </w:p>
    <w:p w14:paraId="3B981C39" w14:textId="6A6026A0" w:rsidR="00D27C7A" w:rsidRPr="006B6C64" w:rsidRDefault="00D27C7A" w:rsidP="006B6C64">
      <w:pPr>
        <w:pStyle w:val="Heading1"/>
        <w:rPr>
          <w:rtl/>
        </w:rPr>
      </w:pPr>
      <w:r w:rsidRPr="00B40CDB">
        <w:t>Benefits and Coverages</w:t>
      </w:r>
    </w:p>
    <w:p w14:paraId="557F7BB7" w14:textId="05B6C4F6" w:rsidR="00B40CDB" w:rsidRPr="00B40CDB" w:rsidRDefault="00B40CDB" w:rsidP="006B6C64">
      <w:pPr>
        <w:pStyle w:val="Heading2"/>
        <w:bidi w:val="0"/>
      </w:pPr>
      <w:r w:rsidRPr="00B40CDB">
        <w:t>Insurance Benefits for Insured Members</w:t>
      </w:r>
      <w:r w:rsidR="006B6C64">
        <w:rPr>
          <w:rFonts w:hint="cs"/>
          <w:rtl/>
        </w:rPr>
        <w:t>:</w:t>
      </w:r>
    </w:p>
    <w:p w14:paraId="16BA007D" w14:textId="77777777" w:rsidR="00B40CDB" w:rsidRPr="00B40CDB" w:rsidRDefault="00B40CDB" w:rsidP="00DC35D4">
      <w:pPr>
        <w:jc w:val="lowKashida"/>
        <w:rPr>
          <w:rFonts w:asciiTheme="majorBidi" w:hAnsiTheme="majorBidi" w:cstheme="majorBidi"/>
        </w:rPr>
      </w:pPr>
      <w:r w:rsidRPr="00B40CDB">
        <w:rPr>
          <w:rFonts w:asciiTheme="majorBidi" w:hAnsiTheme="majorBidi" w:cstheme="majorBidi"/>
        </w:rPr>
        <w:t xml:space="preserve">It has been agreed to cover the following healthcare services to insured employees and their </w:t>
      </w:r>
      <w:r w:rsidR="00D27C7A" w:rsidRPr="00B40CDB">
        <w:rPr>
          <w:rFonts w:asciiTheme="majorBidi" w:hAnsiTheme="majorBidi" w:cstheme="majorBidi"/>
        </w:rPr>
        <w:t>dependents</w:t>
      </w:r>
      <w:r w:rsidRPr="00B40CDB">
        <w:rPr>
          <w:rFonts w:asciiTheme="majorBidi" w:hAnsiTheme="majorBidi" w:cstheme="majorBidi"/>
        </w:rPr>
        <w:t xml:space="preserve"> in accordance with the maximum limits stated in this</w:t>
      </w:r>
      <w:r w:rsidR="00D27C7A">
        <w:rPr>
          <w:rFonts w:asciiTheme="majorBidi" w:hAnsiTheme="majorBidi" w:cstheme="majorBidi"/>
        </w:rPr>
        <w:t xml:space="preserve"> booklet. We kindly request all </w:t>
      </w:r>
      <w:r w:rsidRPr="00B40CDB">
        <w:rPr>
          <w:rFonts w:asciiTheme="majorBidi" w:hAnsiTheme="majorBidi" w:cstheme="majorBidi"/>
        </w:rPr>
        <w:t>participants in the Scheme to comply in accordance to maximum limits.</w:t>
      </w:r>
    </w:p>
    <w:p w14:paraId="78B16930" w14:textId="77777777" w:rsidR="00B40CDB" w:rsidRPr="00B40CDB" w:rsidRDefault="00B40CDB" w:rsidP="00DC35D4">
      <w:pPr>
        <w:jc w:val="lowKashida"/>
        <w:rPr>
          <w:rFonts w:asciiTheme="majorBidi" w:hAnsiTheme="majorBidi" w:cstheme="majorBidi"/>
        </w:rPr>
      </w:pPr>
    </w:p>
    <w:p w14:paraId="491D55F7" w14:textId="77777777" w:rsidR="00B40CDB" w:rsidRPr="00B40CDB" w:rsidRDefault="00B40CDB" w:rsidP="006B6C64">
      <w:pPr>
        <w:pStyle w:val="Heading2"/>
        <w:bidi w:val="0"/>
      </w:pPr>
      <w:r w:rsidRPr="00B40CDB">
        <w:lastRenderedPageBreak/>
        <w:t>Important Note:</w:t>
      </w:r>
    </w:p>
    <w:p w14:paraId="0577C491" w14:textId="77777777" w:rsidR="00B40CDB" w:rsidRPr="00B40CDB" w:rsidRDefault="00B40CDB" w:rsidP="00DC35D4">
      <w:pPr>
        <w:jc w:val="lowKashida"/>
        <w:rPr>
          <w:rFonts w:asciiTheme="majorBidi" w:hAnsiTheme="majorBidi" w:cstheme="majorBidi"/>
        </w:rPr>
      </w:pPr>
      <w:r w:rsidRPr="00B40CDB">
        <w:rPr>
          <w:rFonts w:asciiTheme="majorBidi" w:hAnsiTheme="majorBidi" w:cstheme="majorBidi"/>
        </w:rPr>
        <w:t>In case the services is not covered, excluded or exceeds the maximum limit, Insurance Policy will not cover the excess amount for which Insured Member may claim such expenses from the Corporation or the Company in which he works according to the</w:t>
      </w:r>
      <w:r w:rsidR="00D27C7A">
        <w:rPr>
          <w:rFonts w:asciiTheme="majorBidi" w:hAnsiTheme="majorBidi" w:cstheme="majorBidi"/>
        </w:rPr>
        <w:t xml:space="preserve"> approved </w:t>
      </w:r>
      <w:r w:rsidRPr="00B40CDB">
        <w:rPr>
          <w:rFonts w:asciiTheme="majorBidi" w:hAnsiTheme="majorBidi" w:cstheme="majorBidi"/>
        </w:rPr>
        <w:t>guidelines.</w:t>
      </w:r>
    </w:p>
    <w:p w14:paraId="5EBCAE5D" w14:textId="77777777" w:rsidR="00B40CDB" w:rsidRPr="00B40CDB" w:rsidRDefault="00B40CDB" w:rsidP="00DC35D4">
      <w:pPr>
        <w:bidi/>
        <w:jc w:val="lowKashida"/>
        <w:rPr>
          <w:rFonts w:asciiTheme="majorBidi" w:hAnsiTheme="majorBidi" w:cstheme="majorBidi"/>
        </w:rPr>
      </w:pPr>
      <w:r w:rsidRPr="00B40CDB">
        <w:rPr>
          <w:rFonts w:asciiTheme="majorBidi" w:hAnsiTheme="majorBidi" w:cstheme="majorBidi"/>
          <w:rtl/>
        </w:rPr>
        <w:t xml:space="preserve"> </w:t>
      </w:r>
    </w:p>
    <w:p w14:paraId="077A0EC3" w14:textId="77777777" w:rsidR="00B40CDB" w:rsidRPr="00B40CDB" w:rsidRDefault="00B40CDB" w:rsidP="00DC35D4">
      <w:pPr>
        <w:bidi/>
        <w:jc w:val="lowKashida"/>
        <w:rPr>
          <w:rFonts w:asciiTheme="majorBidi" w:hAnsiTheme="majorBidi" w:cstheme="majorBidi"/>
        </w:rPr>
      </w:pPr>
    </w:p>
    <w:p w14:paraId="709514AC" w14:textId="77777777" w:rsidR="00B40CDB" w:rsidRPr="00B40CDB" w:rsidRDefault="00D27C7A" w:rsidP="006B6C64">
      <w:pPr>
        <w:pStyle w:val="Heading1"/>
        <w:bidi/>
      </w:pPr>
      <w:r>
        <w:rPr>
          <w:rtl/>
        </w:rPr>
        <w:t>اﻟﺨﺪﻣﺎت اﻟﻄﺒﻴﺔ اﻟﺘﻲ ﺗﻢ</w:t>
      </w:r>
      <w:r>
        <w:rPr>
          <w:rFonts w:hint="cs"/>
          <w:rtl/>
        </w:rPr>
        <w:t xml:space="preserve"> الاتفاق</w:t>
      </w:r>
      <w:r>
        <w:rPr>
          <w:rtl/>
        </w:rPr>
        <w:t xml:space="preserve"> ﻋﻠﻴ</w:t>
      </w:r>
      <w:r>
        <w:rPr>
          <w:rFonts w:hint="cs"/>
          <w:rtl/>
        </w:rPr>
        <w:t>ها</w:t>
      </w:r>
      <w:r w:rsidR="00B40CDB" w:rsidRPr="00B40CDB">
        <w:rPr>
          <w:rtl/>
        </w:rPr>
        <w:t xml:space="preserve"> ﻟﺼﺎﻟﺢ اﻟﻤﻮﻇﻔﻴﻦ وأﻓﺮاد أﺳﺮﻫﻢ</w:t>
      </w:r>
    </w:p>
    <w:p w14:paraId="2246EF6A" w14:textId="77777777" w:rsidR="00B40CDB" w:rsidRPr="00B40CDB" w:rsidRDefault="00B40CDB" w:rsidP="00DC35D4">
      <w:pPr>
        <w:bidi/>
        <w:jc w:val="lowKashida"/>
        <w:rPr>
          <w:rFonts w:asciiTheme="majorBidi" w:hAnsiTheme="majorBidi" w:cstheme="majorBidi"/>
        </w:rPr>
      </w:pPr>
    </w:p>
    <w:p w14:paraId="165B82C3" w14:textId="77777777" w:rsidR="00B40CDB" w:rsidRPr="000B7B5D" w:rsidRDefault="003F43A6" w:rsidP="006B6C64">
      <w:pPr>
        <w:pStyle w:val="Heading2"/>
      </w:pPr>
      <w:r w:rsidRPr="000B7B5D">
        <w:rPr>
          <w:rtl/>
        </w:rPr>
        <w:t>اﻟﻌﻼج داﺧﻞ اﻟﻤﺴﺘﺸﻔﻰ</w:t>
      </w:r>
      <w:r w:rsidRPr="000B7B5D">
        <w:rPr>
          <w:rFonts w:hint="cs"/>
          <w:rtl/>
        </w:rPr>
        <w:t xml:space="preserve"> (١٠٠٠٠ دك)</w:t>
      </w:r>
      <w:r w:rsidR="00B40CDB" w:rsidRPr="000B7B5D">
        <w:rPr>
          <w:rtl/>
        </w:rPr>
        <w:t xml:space="preserve"> وﻳﺸﻤﻞ ﻋﻠﻰ:</w:t>
      </w:r>
    </w:p>
    <w:p w14:paraId="4FB430BB" w14:textId="77777777" w:rsidR="00B40CDB" w:rsidRPr="000B7B5D" w:rsidRDefault="00B40CDB" w:rsidP="00DC35D4">
      <w:pPr>
        <w:pStyle w:val="ListParagraph"/>
        <w:numPr>
          <w:ilvl w:val="0"/>
          <w:numId w:val="1"/>
        </w:numPr>
        <w:bidi/>
        <w:jc w:val="lowKashida"/>
        <w:rPr>
          <w:rFonts w:asciiTheme="majorBidi" w:hAnsiTheme="majorBidi" w:cstheme="majorBidi"/>
        </w:rPr>
      </w:pPr>
      <w:r w:rsidRPr="000B7B5D">
        <w:rPr>
          <w:rFonts w:asciiTheme="majorBidi" w:hAnsiTheme="majorBidi" w:cstheme="majorBidi"/>
          <w:rtl/>
        </w:rPr>
        <w:t>رﺳﻮم ﻓﺘﺢ اﻟﻤﻠﻒ اﻟﻄﺒﻲ</w:t>
      </w:r>
    </w:p>
    <w:p w14:paraId="4EBE511F" w14:textId="77777777" w:rsidR="00B40CDB" w:rsidRPr="000B7B5D" w:rsidRDefault="00B40CDB" w:rsidP="00DC35D4">
      <w:pPr>
        <w:pStyle w:val="ListParagraph"/>
        <w:numPr>
          <w:ilvl w:val="0"/>
          <w:numId w:val="1"/>
        </w:numPr>
        <w:bidi/>
        <w:jc w:val="lowKashida"/>
        <w:rPr>
          <w:rFonts w:asciiTheme="majorBidi" w:hAnsiTheme="majorBidi" w:cstheme="majorBidi"/>
        </w:rPr>
      </w:pPr>
      <w:r w:rsidRPr="000B7B5D">
        <w:rPr>
          <w:rFonts w:asciiTheme="majorBidi" w:hAnsiTheme="majorBidi" w:cstheme="majorBidi"/>
          <w:rtl/>
        </w:rPr>
        <w:t>ﺗﻜﺎﻟﻴﻒ اﻟﺘﻘﺎرﻳﺮ اﻟﻄﺒﻴﺔ</w:t>
      </w:r>
    </w:p>
    <w:p w14:paraId="763AEE45" w14:textId="77777777" w:rsidR="00B40CDB" w:rsidRPr="000B7B5D" w:rsidRDefault="00B40CDB" w:rsidP="00DC35D4">
      <w:pPr>
        <w:pStyle w:val="ListParagraph"/>
        <w:numPr>
          <w:ilvl w:val="0"/>
          <w:numId w:val="1"/>
        </w:numPr>
        <w:bidi/>
        <w:jc w:val="lowKashida"/>
        <w:rPr>
          <w:rFonts w:asciiTheme="majorBidi" w:hAnsiTheme="majorBidi" w:cstheme="majorBidi"/>
        </w:rPr>
      </w:pPr>
      <w:r w:rsidRPr="000B7B5D">
        <w:rPr>
          <w:rFonts w:asciiTheme="majorBidi" w:hAnsiTheme="majorBidi" w:cstheme="majorBidi"/>
          <w:rtl/>
        </w:rPr>
        <w:t>ﻣﺼﺎرﻳﻒ ﻏﺮﻓﺔ ﻋﺎدﻳﺔ</w:t>
      </w:r>
    </w:p>
    <w:p w14:paraId="4DD3CF5E" w14:textId="77777777" w:rsidR="00B40CDB" w:rsidRPr="000B7B5D" w:rsidRDefault="00B40CDB" w:rsidP="00DC35D4">
      <w:pPr>
        <w:pStyle w:val="ListParagraph"/>
        <w:numPr>
          <w:ilvl w:val="0"/>
          <w:numId w:val="1"/>
        </w:numPr>
        <w:bidi/>
        <w:jc w:val="lowKashida"/>
        <w:rPr>
          <w:rFonts w:asciiTheme="majorBidi" w:hAnsiTheme="majorBidi" w:cstheme="majorBidi"/>
        </w:rPr>
      </w:pPr>
      <w:r w:rsidRPr="000B7B5D">
        <w:rPr>
          <w:rFonts w:asciiTheme="majorBidi" w:hAnsiTheme="majorBidi" w:cstheme="majorBidi"/>
          <w:rtl/>
        </w:rPr>
        <w:t>رﺳﻮم ﻏﺮﻓﺔ اﻟﻌﻤﻠﻴﺎت واﻟﻌﻨﺎﻳﺔ اﻟﻔﺎﺋﻘﺔ</w:t>
      </w:r>
    </w:p>
    <w:p w14:paraId="51C71E31" w14:textId="77777777" w:rsidR="00B40CDB" w:rsidRPr="000B7B5D" w:rsidRDefault="00B40CDB" w:rsidP="00DC35D4">
      <w:pPr>
        <w:pStyle w:val="ListParagraph"/>
        <w:numPr>
          <w:ilvl w:val="0"/>
          <w:numId w:val="1"/>
        </w:numPr>
        <w:bidi/>
        <w:jc w:val="lowKashida"/>
        <w:rPr>
          <w:rFonts w:asciiTheme="majorBidi" w:hAnsiTheme="majorBidi" w:cstheme="majorBidi"/>
        </w:rPr>
      </w:pPr>
      <w:r w:rsidRPr="000B7B5D">
        <w:rPr>
          <w:rFonts w:asciiTheme="majorBidi" w:hAnsiTheme="majorBidi" w:cstheme="majorBidi"/>
          <w:rtl/>
        </w:rPr>
        <w:t>اﻟﻌﻨﺎﻳﺔ اﻟﺘﻤﺮﻳﻀﻴﺔ</w:t>
      </w:r>
    </w:p>
    <w:p w14:paraId="5EDE1DDB" w14:textId="77777777" w:rsidR="00B40CDB" w:rsidRPr="000B7B5D" w:rsidRDefault="00B40CDB" w:rsidP="00DC35D4">
      <w:pPr>
        <w:pStyle w:val="ListParagraph"/>
        <w:numPr>
          <w:ilvl w:val="0"/>
          <w:numId w:val="1"/>
        </w:numPr>
        <w:bidi/>
        <w:jc w:val="lowKashida"/>
        <w:rPr>
          <w:rFonts w:asciiTheme="majorBidi" w:hAnsiTheme="majorBidi" w:cstheme="majorBidi"/>
        </w:rPr>
      </w:pPr>
      <w:r w:rsidRPr="000B7B5D">
        <w:rPr>
          <w:rFonts w:asciiTheme="majorBidi" w:hAnsiTheme="majorBidi" w:cstheme="majorBidi"/>
          <w:rtl/>
        </w:rPr>
        <w:t>أﺗﻌﺎب اﻟﺠﺮاح وﻃﺒﻴﺐ اﻟﺘﺨﺪﻳﺮ</w:t>
      </w:r>
    </w:p>
    <w:p w14:paraId="0A2C5585" w14:textId="77777777" w:rsidR="00B40CDB" w:rsidRPr="000B7B5D" w:rsidRDefault="00B40CDB" w:rsidP="00DC35D4">
      <w:pPr>
        <w:pStyle w:val="ListParagraph"/>
        <w:numPr>
          <w:ilvl w:val="0"/>
          <w:numId w:val="1"/>
        </w:numPr>
        <w:bidi/>
        <w:jc w:val="lowKashida"/>
        <w:rPr>
          <w:rFonts w:asciiTheme="majorBidi" w:hAnsiTheme="majorBidi" w:cstheme="majorBidi"/>
        </w:rPr>
      </w:pPr>
      <w:r w:rsidRPr="000B7B5D">
        <w:rPr>
          <w:rFonts w:asciiTheme="majorBidi" w:hAnsiTheme="majorBidi" w:cstheme="majorBidi"/>
          <w:rtl/>
        </w:rPr>
        <w:t>أﺗﻌﺎب اﻟﻄﺒﻴﺐ وا</w:t>
      </w:r>
      <w:r w:rsidR="003F43A6" w:rsidRPr="000B7B5D">
        <w:rPr>
          <w:rFonts w:asciiTheme="majorBidi" w:hAnsiTheme="majorBidi" w:cstheme="majorBidi" w:hint="cs"/>
          <w:rtl/>
        </w:rPr>
        <w:t>الاستشاري</w:t>
      </w:r>
    </w:p>
    <w:p w14:paraId="61D98590" w14:textId="77777777" w:rsidR="00B40CDB" w:rsidRPr="000B7B5D" w:rsidRDefault="00B40CDB" w:rsidP="00DC35D4">
      <w:pPr>
        <w:pStyle w:val="ListParagraph"/>
        <w:numPr>
          <w:ilvl w:val="0"/>
          <w:numId w:val="1"/>
        </w:numPr>
        <w:bidi/>
        <w:jc w:val="lowKashida"/>
        <w:rPr>
          <w:rFonts w:asciiTheme="majorBidi" w:hAnsiTheme="majorBidi" w:cstheme="majorBidi"/>
        </w:rPr>
      </w:pPr>
      <w:r w:rsidRPr="000B7B5D">
        <w:rPr>
          <w:rFonts w:asciiTheme="majorBidi" w:hAnsiTheme="majorBidi" w:cstheme="majorBidi"/>
          <w:rtl/>
        </w:rPr>
        <w:t xml:space="preserve">ﺗﺤﺎﻟﻴﻞ </w:t>
      </w:r>
      <w:r w:rsidR="003F43A6" w:rsidRPr="000B7B5D">
        <w:rPr>
          <w:rFonts w:asciiTheme="majorBidi" w:hAnsiTheme="majorBidi" w:cstheme="majorBidi" w:hint="cs"/>
          <w:rtl/>
        </w:rPr>
        <w:t>الانسجة</w:t>
      </w:r>
      <w:r w:rsidRPr="000B7B5D">
        <w:rPr>
          <w:rFonts w:asciiTheme="majorBidi" w:hAnsiTheme="majorBidi" w:cstheme="majorBidi"/>
        </w:rPr>
        <w:t xml:space="preserve"> </w:t>
      </w:r>
      <w:r w:rsidRPr="000B7B5D">
        <w:rPr>
          <w:rFonts w:asciiTheme="majorBidi" w:hAnsiTheme="majorBidi" w:cstheme="majorBidi"/>
          <w:rtl/>
        </w:rPr>
        <w:t xml:space="preserve">واﻟﻌﻼج </w:t>
      </w:r>
      <w:r w:rsidR="003F43A6" w:rsidRPr="000B7B5D">
        <w:rPr>
          <w:rFonts w:asciiTheme="majorBidi" w:hAnsiTheme="majorBidi" w:cstheme="majorBidi" w:hint="cs"/>
          <w:rtl/>
        </w:rPr>
        <w:t>بالإشعاع</w:t>
      </w:r>
      <w:r w:rsidRPr="000B7B5D">
        <w:rPr>
          <w:rFonts w:asciiTheme="majorBidi" w:hAnsiTheme="majorBidi" w:cstheme="majorBidi"/>
          <w:rtl/>
        </w:rPr>
        <w:t xml:space="preserve"> </w:t>
      </w:r>
      <w:r w:rsidR="003F43A6" w:rsidRPr="000B7B5D">
        <w:rPr>
          <w:rFonts w:asciiTheme="majorBidi" w:hAnsiTheme="majorBidi" w:cstheme="majorBidi" w:hint="cs"/>
          <w:rtl/>
        </w:rPr>
        <w:t>والأشعة</w:t>
      </w:r>
      <w:r w:rsidRPr="000B7B5D">
        <w:rPr>
          <w:rFonts w:asciiTheme="majorBidi" w:hAnsiTheme="majorBidi" w:cstheme="majorBidi"/>
        </w:rPr>
        <w:t xml:space="preserve"> </w:t>
      </w:r>
      <w:r w:rsidRPr="000B7B5D">
        <w:rPr>
          <w:rFonts w:asciiTheme="majorBidi" w:hAnsiTheme="majorBidi" w:cstheme="majorBidi"/>
          <w:rtl/>
        </w:rPr>
        <w:t>اﻟﺘﺸﺨﻴﺼﻴﺔ واﻟﺘﺤﺎﻟﻴﻞ اﻟﻤﺨﺒﺮﻳﺔ</w:t>
      </w:r>
    </w:p>
    <w:p w14:paraId="70E5D2A1" w14:textId="77777777" w:rsidR="00B40CDB" w:rsidRPr="000B7B5D" w:rsidRDefault="00B40CDB" w:rsidP="00DC35D4">
      <w:pPr>
        <w:pStyle w:val="ListParagraph"/>
        <w:numPr>
          <w:ilvl w:val="0"/>
          <w:numId w:val="1"/>
        </w:numPr>
        <w:bidi/>
        <w:jc w:val="lowKashida"/>
        <w:rPr>
          <w:rFonts w:asciiTheme="majorBidi" w:hAnsiTheme="majorBidi" w:cstheme="majorBidi"/>
        </w:rPr>
      </w:pPr>
      <w:r w:rsidRPr="000B7B5D">
        <w:rPr>
          <w:rFonts w:asciiTheme="majorBidi" w:hAnsiTheme="majorBidi" w:cstheme="majorBidi"/>
          <w:rtl/>
        </w:rPr>
        <w:t>اﻟﻌﻼج اﻟﻄﺒﻴﻌﻲ</w:t>
      </w:r>
    </w:p>
    <w:p w14:paraId="3BCE6B37" w14:textId="77777777" w:rsidR="00B40CDB" w:rsidRPr="000B7B5D" w:rsidRDefault="00B40CDB" w:rsidP="00DC35D4">
      <w:pPr>
        <w:pStyle w:val="ListParagraph"/>
        <w:numPr>
          <w:ilvl w:val="0"/>
          <w:numId w:val="1"/>
        </w:numPr>
        <w:bidi/>
        <w:jc w:val="lowKashida"/>
        <w:rPr>
          <w:rFonts w:asciiTheme="majorBidi" w:hAnsiTheme="majorBidi" w:cstheme="majorBidi"/>
        </w:rPr>
      </w:pPr>
      <w:r w:rsidRPr="000B7B5D">
        <w:rPr>
          <w:rFonts w:asciiTheme="majorBidi" w:hAnsiTheme="majorBidi" w:cstheme="majorBidi"/>
          <w:rtl/>
        </w:rPr>
        <w:t xml:space="preserve">ﻣﺼﺎرﻳﻒ ﺳﻴﺎرة </w:t>
      </w:r>
      <w:r w:rsidR="003F43A6" w:rsidRPr="000B7B5D">
        <w:rPr>
          <w:rFonts w:asciiTheme="majorBidi" w:hAnsiTheme="majorBidi" w:cstheme="majorBidi" w:hint="cs"/>
          <w:rtl/>
        </w:rPr>
        <w:t>الإسعاف</w:t>
      </w:r>
    </w:p>
    <w:p w14:paraId="78F3F937" w14:textId="77777777" w:rsidR="00B40CDB" w:rsidRPr="000B7B5D" w:rsidRDefault="003F43A6" w:rsidP="00DC35D4">
      <w:pPr>
        <w:pStyle w:val="ListParagraph"/>
        <w:numPr>
          <w:ilvl w:val="0"/>
          <w:numId w:val="1"/>
        </w:numPr>
        <w:bidi/>
        <w:jc w:val="lowKashida"/>
        <w:rPr>
          <w:rFonts w:asciiTheme="majorBidi" w:hAnsiTheme="majorBidi" w:cstheme="majorBidi"/>
        </w:rPr>
      </w:pPr>
      <w:r w:rsidRPr="000B7B5D">
        <w:rPr>
          <w:rFonts w:asciiTheme="majorBidi" w:hAnsiTheme="majorBidi" w:cstheme="majorBidi" w:hint="cs"/>
          <w:rtl/>
        </w:rPr>
        <w:t>الأدوية</w:t>
      </w:r>
      <w:r w:rsidR="00B40CDB" w:rsidRPr="000B7B5D">
        <w:rPr>
          <w:rFonts w:asciiTheme="majorBidi" w:hAnsiTheme="majorBidi" w:cstheme="majorBidi"/>
          <w:rtl/>
        </w:rPr>
        <w:t xml:space="preserve"> اﻟﻤﺮﺗﺒﻄﺔ ﺑﻌﻼج اﻟﺤﺎﻻت اﻟﻤﺮﺿﻴﺔ اﻟﻤﻮﺻﻮﻓﺔ ﻣﻦ ﻗﺒﻞ اﻟﻄﺒﻴﺐ</w:t>
      </w:r>
    </w:p>
    <w:p w14:paraId="42ACA3D3" w14:textId="77777777" w:rsidR="003F43A6" w:rsidRPr="00B40CDB" w:rsidRDefault="003F43A6" w:rsidP="00DC35D4">
      <w:pPr>
        <w:bidi/>
        <w:jc w:val="lowKashida"/>
        <w:rPr>
          <w:rFonts w:asciiTheme="majorBidi" w:hAnsiTheme="majorBidi" w:cstheme="majorBidi"/>
        </w:rPr>
      </w:pPr>
    </w:p>
    <w:p w14:paraId="74159E68" w14:textId="77777777" w:rsidR="003F43A6" w:rsidRPr="00B40CDB" w:rsidRDefault="003F43A6" w:rsidP="006B6C64">
      <w:pPr>
        <w:pStyle w:val="Heading1"/>
      </w:pPr>
      <w:r w:rsidRPr="00B40CDB">
        <w:lastRenderedPageBreak/>
        <w:t xml:space="preserve">Benefits and Coverages Agreed for Employees and their </w:t>
      </w:r>
      <w:r w:rsidR="000B7B5D" w:rsidRPr="00B40CDB">
        <w:t>Dependents</w:t>
      </w:r>
    </w:p>
    <w:p w14:paraId="7C6AE3EE" w14:textId="77777777" w:rsidR="003F43A6" w:rsidRPr="00B40CDB" w:rsidRDefault="003F43A6" w:rsidP="00DC35D4">
      <w:pPr>
        <w:jc w:val="lowKashida"/>
        <w:rPr>
          <w:rFonts w:asciiTheme="majorBidi" w:hAnsiTheme="majorBidi" w:cstheme="majorBidi"/>
        </w:rPr>
      </w:pPr>
    </w:p>
    <w:p w14:paraId="2BB70DE2" w14:textId="77777777" w:rsidR="003F43A6" w:rsidRPr="003F43A6" w:rsidRDefault="003F43A6" w:rsidP="006B6C64">
      <w:pPr>
        <w:pStyle w:val="Heading2"/>
        <w:bidi w:val="0"/>
      </w:pPr>
      <w:r w:rsidRPr="003F43A6">
        <w:t>In-Patient benefits (10,000 KD)</w:t>
      </w:r>
      <w:r>
        <w:t xml:space="preserve"> </w:t>
      </w:r>
      <w:r w:rsidRPr="003F43A6">
        <w:t>which includes:</w:t>
      </w:r>
    </w:p>
    <w:p w14:paraId="289C6AA6" w14:textId="77777777" w:rsidR="003F43A6" w:rsidRPr="000B7B5D" w:rsidRDefault="003F43A6" w:rsidP="00DC35D4">
      <w:pPr>
        <w:pStyle w:val="ListParagraph"/>
        <w:numPr>
          <w:ilvl w:val="0"/>
          <w:numId w:val="2"/>
        </w:numPr>
        <w:jc w:val="lowKashida"/>
        <w:rPr>
          <w:rFonts w:asciiTheme="majorBidi" w:hAnsiTheme="majorBidi" w:cstheme="majorBidi"/>
        </w:rPr>
      </w:pPr>
      <w:r w:rsidRPr="000B7B5D">
        <w:rPr>
          <w:rFonts w:asciiTheme="majorBidi" w:hAnsiTheme="majorBidi" w:cstheme="majorBidi"/>
        </w:rPr>
        <w:t>Medical File Opening fees</w:t>
      </w:r>
    </w:p>
    <w:p w14:paraId="13B42A17" w14:textId="77777777" w:rsidR="003F43A6" w:rsidRPr="000B7B5D" w:rsidRDefault="003F43A6" w:rsidP="00DC35D4">
      <w:pPr>
        <w:pStyle w:val="ListParagraph"/>
        <w:numPr>
          <w:ilvl w:val="0"/>
          <w:numId w:val="2"/>
        </w:numPr>
        <w:jc w:val="lowKashida"/>
        <w:rPr>
          <w:rFonts w:asciiTheme="majorBidi" w:hAnsiTheme="majorBidi" w:cstheme="majorBidi"/>
        </w:rPr>
      </w:pPr>
      <w:r w:rsidRPr="000B7B5D">
        <w:rPr>
          <w:rFonts w:asciiTheme="majorBidi" w:hAnsiTheme="majorBidi" w:cstheme="majorBidi"/>
        </w:rPr>
        <w:t>Cost of medical reports</w:t>
      </w:r>
    </w:p>
    <w:p w14:paraId="01BF6849" w14:textId="77777777" w:rsidR="003F43A6" w:rsidRPr="000B7B5D" w:rsidRDefault="003F43A6" w:rsidP="00DC35D4">
      <w:pPr>
        <w:pStyle w:val="ListParagraph"/>
        <w:numPr>
          <w:ilvl w:val="0"/>
          <w:numId w:val="2"/>
        </w:numPr>
        <w:jc w:val="lowKashida"/>
        <w:rPr>
          <w:rFonts w:asciiTheme="majorBidi" w:hAnsiTheme="majorBidi" w:cstheme="majorBidi"/>
        </w:rPr>
      </w:pPr>
      <w:r w:rsidRPr="000B7B5D">
        <w:rPr>
          <w:rFonts w:asciiTheme="majorBidi" w:hAnsiTheme="majorBidi" w:cstheme="majorBidi"/>
        </w:rPr>
        <w:t>Daily standard room</w:t>
      </w:r>
    </w:p>
    <w:p w14:paraId="27106747" w14:textId="77777777" w:rsidR="003F43A6" w:rsidRPr="000B7B5D" w:rsidRDefault="003F43A6" w:rsidP="00DC35D4">
      <w:pPr>
        <w:pStyle w:val="ListParagraph"/>
        <w:numPr>
          <w:ilvl w:val="0"/>
          <w:numId w:val="2"/>
        </w:numPr>
        <w:jc w:val="lowKashida"/>
        <w:rPr>
          <w:rFonts w:asciiTheme="majorBidi" w:hAnsiTheme="majorBidi" w:cstheme="majorBidi"/>
        </w:rPr>
      </w:pPr>
      <w:r w:rsidRPr="000B7B5D">
        <w:rPr>
          <w:rFonts w:asciiTheme="majorBidi" w:hAnsiTheme="majorBidi" w:cstheme="majorBidi"/>
        </w:rPr>
        <w:t>Charges of Operation Theater and Intensive Care Unit (ICU)</w:t>
      </w:r>
    </w:p>
    <w:p w14:paraId="3B56CF76" w14:textId="77777777" w:rsidR="003F43A6" w:rsidRPr="000B7B5D" w:rsidRDefault="003F43A6" w:rsidP="00DC35D4">
      <w:pPr>
        <w:pStyle w:val="ListParagraph"/>
        <w:numPr>
          <w:ilvl w:val="0"/>
          <w:numId w:val="2"/>
        </w:numPr>
        <w:jc w:val="lowKashida"/>
        <w:rPr>
          <w:rFonts w:asciiTheme="majorBidi" w:hAnsiTheme="majorBidi" w:cstheme="majorBidi"/>
        </w:rPr>
      </w:pPr>
      <w:r w:rsidRPr="000B7B5D">
        <w:rPr>
          <w:rFonts w:asciiTheme="majorBidi" w:hAnsiTheme="majorBidi" w:cstheme="majorBidi"/>
        </w:rPr>
        <w:t>Nursing care</w:t>
      </w:r>
    </w:p>
    <w:p w14:paraId="0C61A2FC" w14:textId="77777777" w:rsidR="003F43A6" w:rsidRPr="000B7B5D" w:rsidRDefault="003F43A6" w:rsidP="00DC35D4">
      <w:pPr>
        <w:pStyle w:val="ListParagraph"/>
        <w:numPr>
          <w:ilvl w:val="0"/>
          <w:numId w:val="2"/>
        </w:numPr>
        <w:jc w:val="lowKashida"/>
        <w:rPr>
          <w:rFonts w:asciiTheme="majorBidi" w:hAnsiTheme="majorBidi" w:cstheme="majorBidi"/>
        </w:rPr>
      </w:pPr>
      <w:r w:rsidRPr="000B7B5D">
        <w:rPr>
          <w:rFonts w:asciiTheme="majorBidi" w:hAnsiTheme="majorBidi" w:cstheme="majorBidi"/>
        </w:rPr>
        <w:t>Surgeon’s and Anesthetist’s fees</w:t>
      </w:r>
    </w:p>
    <w:p w14:paraId="18B64B1B" w14:textId="77777777" w:rsidR="003F43A6" w:rsidRPr="000B7B5D" w:rsidRDefault="003F43A6" w:rsidP="00DC35D4">
      <w:pPr>
        <w:pStyle w:val="ListParagraph"/>
        <w:numPr>
          <w:ilvl w:val="0"/>
          <w:numId w:val="2"/>
        </w:numPr>
        <w:jc w:val="lowKashida"/>
        <w:rPr>
          <w:rFonts w:asciiTheme="majorBidi" w:hAnsiTheme="majorBidi" w:cstheme="majorBidi"/>
        </w:rPr>
      </w:pPr>
      <w:r w:rsidRPr="000B7B5D">
        <w:rPr>
          <w:rFonts w:asciiTheme="majorBidi" w:hAnsiTheme="majorBidi" w:cstheme="majorBidi"/>
        </w:rPr>
        <w:t>Specialist physician’s fees</w:t>
      </w:r>
    </w:p>
    <w:p w14:paraId="246C0F12" w14:textId="77777777" w:rsidR="003F43A6" w:rsidRPr="000B7B5D" w:rsidRDefault="003F43A6" w:rsidP="00DC35D4">
      <w:pPr>
        <w:pStyle w:val="ListParagraph"/>
        <w:numPr>
          <w:ilvl w:val="0"/>
          <w:numId w:val="2"/>
        </w:numPr>
        <w:jc w:val="lowKashida"/>
        <w:rPr>
          <w:rFonts w:asciiTheme="majorBidi" w:hAnsiTheme="majorBidi" w:cstheme="majorBidi"/>
        </w:rPr>
      </w:pPr>
      <w:r w:rsidRPr="000B7B5D">
        <w:rPr>
          <w:rFonts w:asciiTheme="majorBidi" w:hAnsiTheme="majorBidi" w:cstheme="majorBidi"/>
        </w:rPr>
        <w:t>Histopathology, Radiology &amp; Lab Tests</w:t>
      </w:r>
    </w:p>
    <w:p w14:paraId="608AEB39" w14:textId="77777777" w:rsidR="003F43A6" w:rsidRPr="000B7B5D" w:rsidRDefault="003F43A6" w:rsidP="00DC35D4">
      <w:pPr>
        <w:pStyle w:val="ListParagraph"/>
        <w:numPr>
          <w:ilvl w:val="0"/>
          <w:numId w:val="2"/>
        </w:numPr>
        <w:jc w:val="lowKashida"/>
        <w:rPr>
          <w:rFonts w:asciiTheme="majorBidi" w:hAnsiTheme="majorBidi" w:cstheme="majorBidi"/>
        </w:rPr>
      </w:pPr>
      <w:r w:rsidRPr="000B7B5D">
        <w:rPr>
          <w:rFonts w:asciiTheme="majorBidi" w:hAnsiTheme="majorBidi" w:cstheme="majorBidi"/>
        </w:rPr>
        <w:t>Physiotherapy</w:t>
      </w:r>
    </w:p>
    <w:p w14:paraId="4C6EC0B3" w14:textId="77777777" w:rsidR="003F43A6" w:rsidRPr="000B7B5D" w:rsidRDefault="003F43A6" w:rsidP="00DC35D4">
      <w:pPr>
        <w:pStyle w:val="ListParagraph"/>
        <w:numPr>
          <w:ilvl w:val="0"/>
          <w:numId w:val="2"/>
        </w:numPr>
        <w:jc w:val="lowKashida"/>
        <w:rPr>
          <w:rFonts w:asciiTheme="majorBidi" w:hAnsiTheme="majorBidi" w:cstheme="majorBidi"/>
        </w:rPr>
      </w:pPr>
      <w:r w:rsidRPr="000B7B5D">
        <w:rPr>
          <w:rFonts w:asciiTheme="majorBidi" w:hAnsiTheme="majorBidi" w:cstheme="majorBidi"/>
        </w:rPr>
        <w:t>Local road Ambulance</w:t>
      </w:r>
    </w:p>
    <w:p w14:paraId="4FE36872" w14:textId="77777777" w:rsidR="00B40CDB" w:rsidRPr="000B7B5D" w:rsidRDefault="003F43A6" w:rsidP="00DC35D4">
      <w:pPr>
        <w:pStyle w:val="ListParagraph"/>
        <w:numPr>
          <w:ilvl w:val="0"/>
          <w:numId w:val="2"/>
        </w:numPr>
        <w:jc w:val="lowKashida"/>
        <w:rPr>
          <w:rFonts w:asciiTheme="majorBidi" w:hAnsiTheme="majorBidi" w:cstheme="majorBidi"/>
        </w:rPr>
      </w:pPr>
      <w:r w:rsidRPr="000B7B5D">
        <w:rPr>
          <w:rFonts w:asciiTheme="majorBidi" w:hAnsiTheme="majorBidi" w:cstheme="majorBidi"/>
        </w:rPr>
        <w:t>Medicines and drugs related to treatment prescribed by the doctor</w:t>
      </w:r>
    </w:p>
    <w:p w14:paraId="622AB9F3" w14:textId="77777777" w:rsidR="003F43A6" w:rsidRDefault="003F43A6" w:rsidP="00DC35D4">
      <w:pPr>
        <w:bidi/>
        <w:jc w:val="lowKashida"/>
        <w:rPr>
          <w:rFonts w:asciiTheme="majorBidi" w:hAnsiTheme="majorBidi" w:cstheme="majorBidi"/>
          <w:u w:val="single"/>
        </w:rPr>
      </w:pPr>
    </w:p>
    <w:p w14:paraId="1C2C85A2" w14:textId="77777777" w:rsidR="003F43A6" w:rsidRDefault="003F43A6" w:rsidP="00DC35D4">
      <w:pPr>
        <w:bidi/>
        <w:jc w:val="lowKashida"/>
        <w:rPr>
          <w:rFonts w:asciiTheme="majorBidi" w:hAnsiTheme="majorBidi" w:cstheme="majorBidi"/>
          <w:u w:val="single"/>
        </w:rPr>
      </w:pPr>
    </w:p>
    <w:p w14:paraId="730F4FF8" w14:textId="77777777" w:rsidR="00B40CDB" w:rsidRPr="000B7B5D" w:rsidRDefault="003F43A6" w:rsidP="006B6C64">
      <w:pPr>
        <w:pStyle w:val="Heading2"/>
      </w:pPr>
      <w:r w:rsidRPr="000B7B5D">
        <w:rPr>
          <w:rtl/>
        </w:rPr>
        <w:t>اﻟﻌﻼج ﺑﺎﻟﻌﻴﺎدات اﻟﺨﺎرﺟﻴﺔ</w:t>
      </w:r>
      <w:r w:rsidRPr="000B7B5D">
        <w:rPr>
          <w:rFonts w:hint="cs"/>
          <w:rtl/>
        </w:rPr>
        <w:t xml:space="preserve"> (١٧٥٠ دك)</w:t>
      </w:r>
      <w:r w:rsidR="00B40CDB" w:rsidRPr="000B7B5D">
        <w:rPr>
          <w:rtl/>
        </w:rPr>
        <w:t xml:space="preserve"> وﻳﺸﻤﻞ ﻋﻠﻰ:</w:t>
      </w:r>
    </w:p>
    <w:p w14:paraId="2D7BDF2C" w14:textId="77777777" w:rsidR="00B40CDB" w:rsidRPr="000B7B5D" w:rsidRDefault="00B40CDB" w:rsidP="00DC35D4">
      <w:pPr>
        <w:pStyle w:val="ListParagraph"/>
        <w:numPr>
          <w:ilvl w:val="0"/>
          <w:numId w:val="3"/>
        </w:numPr>
        <w:bidi/>
        <w:jc w:val="lowKashida"/>
        <w:rPr>
          <w:rFonts w:asciiTheme="majorBidi" w:hAnsiTheme="majorBidi" w:cstheme="majorBidi"/>
        </w:rPr>
      </w:pPr>
      <w:r w:rsidRPr="000B7B5D">
        <w:rPr>
          <w:rFonts w:asciiTheme="majorBidi" w:hAnsiTheme="majorBidi" w:cstheme="majorBidi"/>
          <w:rtl/>
        </w:rPr>
        <w:t>رﺳﻮم ﻓﺘﺢ اﻟﻤﻠﻒ اﻟﻄﺒﻲ</w:t>
      </w:r>
    </w:p>
    <w:p w14:paraId="042D5B0D" w14:textId="77777777" w:rsidR="00B40CDB" w:rsidRPr="000B7B5D" w:rsidRDefault="00B40CDB" w:rsidP="00DC35D4">
      <w:pPr>
        <w:pStyle w:val="ListParagraph"/>
        <w:numPr>
          <w:ilvl w:val="0"/>
          <w:numId w:val="3"/>
        </w:numPr>
        <w:bidi/>
        <w:jc w:val="lowKashida"/>
        <w:rPr>
          <w:rFonts w:asciiTheme="majorBidi" w:hAnsiTheme="majorBidi" w:cstheme="majorBidi"/>
        </w:rPr>
      </w:pPr>
      <w:r w:rsidRPr="000B7B5D">
        <w:rPr>
          <w:rFonts w:asciiTheme="majorBidi" w:hAnsiTheme="majorBidi" w:cstheme="majorBidi"/>
          <w:rtl/>
        </w:rPr>
        <w:t>ﺗﻜﺎﻟﻴﻒ اﻟﺘﻘﺎرﻳﺮ اﻟﻄﺒﻴﺔ</w:t>
      </w:r>
    </w:p>
    <w:p w14:paraId="5B0AC0D0" w14:textId="77777777" w:rsidR="00B40CDB" w:rsidRPr="000B7B5D" w:rsidRDefault="003F43A6" w:rsidP="00DC35D4">
      <w:pPr>
        <w:pStyle w:val="ListParagraph"/>
        <w:numPr>
          <w:ilvl w:val="0"/>
          <w:numId w:val="3"/>
        </w:numPr>
        <w:bidi/>
        <w:jc w:val="lowKashida"/>
        <w:rPr>
          <w:rFonts w:asciiTheme="majorBidi" w:hAnsiTheme="majorBidi" w:cstheme="majorBidi"/>
        </w:rPr>
      </w:pPr>
      <w:r w:rsidRPr="000B7B5D">
        <w:rPr>
          <w:rFonts w:asciiTheme="majorBidi" w:hAnsiTheme="majorBidi" w:cstheme="majorBidi" w:hint="cs"/>
          <w:rtl/>
        </w:rPr>
        <w:t>الاستشارة</w:t>
      </w:r>
      <w:r w:rsidR="00B40CDB" w:rsidRPr="000B7B5D">
        <w:rPr>
          <w:rFonts w:asciiTheme="majorBidi" w:hAnsiTheme="majorBidi" w:cstheme="majorBidi"/>
          <w:rtl/>
        </w:rPr>
        <w:t xml:space="preserve"> ﺑﺎﻟﻌﻴﺎدات</w:t>
      </w:r>
    </w:p>
    <w:p w14:paraId="4693C327" w14:textId="77777777" w:rsidR="00B40CDB" w:rsidRPr="000B7B5D" w:rsidRDefault="003F43A6" w:rsidP="00DC35D4">
      <w:pPr>
        <w:pStyle w:val="ListParagraph"/>
        <w:numPr>
          <w:ilvl w:val="0"/>
          <w:numId w:val="3"/>
        </w:numPr>
        <w:bidi/>
        <w:jc w:val="lowKashida"/>
        <w:rPr>
          <w:rFonts w:asciiTheme="majorBidi" w:hAnsiTheme="majorBidi" w:cstheme="majorBidi"/>
        </w:rPr>
      </w:pPr>
      <w:r w:rsidRPr="000B7B5D">
        <w:rPr>
          <w:rFonts w:asciiTheme="majorBidi" w:hAnsiTheme="majorBidi" w:cstheme="majorBidi" w:hint="cs"/>
          <w:rtl/>
        </w:rPr>
        <w:t>الأدوية</w:t>
      </w:r>
      <w:r w:rsidR="00B40CDB" w:rsidRPr="000B7B5D">
        <w:rPr>
          <w:rFonts w:asciiTheme="majorBidi" w:hAnsiTheme="majorBidi" w:cstheme="majorBidi"/>
          <w:rtl/>
        </w:rPr>
        <w:t xml:space="preserve"> اﻟﻤﻮﺻﻮﻓﺔ</w:t>
      </w:r>
    </w:p>
    <w:p w14:paraId="2DB295F9" w14:textId="7C893DBE" w:rsidR="00B40CDB" w:rsidRPr="000B7B5D" w:rsidRDefault="003F43A6" w:rsidP="00DC35D4">
      <w:pPr>
        <w:pStyle w:val="ListParagraph"/>
        <w:numPr>
          <w:ilvl w:val="0"/>
          <w:numId w:val="3"/>
        </w:numPr>
        <w:bidi/>
        <w:jc w:val="lowKashida"/>
        <w:rPr>
          <w:rFonts w:asciiTheme="majorBidi" w:hAnsiTheme="majorBidi" w:cstheme="majorBidi"/>
        </w:rPr>
      </w:pPr>
      <w:r w:rsidRPr="000B7B5D">
        <w:rPr>
          <w:rFonts w:asciiTheme="majorBidi" w:hAnsiTheme="majorBidi" w:cstheme="majorBidi" w:hint="cs"/>
          <w:rtl/>
        </w:rPr>
        <w:t>الأشعة</w:t>
      </w:r>
      <w:r w:rsidR="00B40CDB" w:rsidRPr="000B7B5D">
        <w:rPr>
          <w:rFonts w:asciiTheme="majorBidi" w:hAnsiTheme="majorBidi" w:cstheme="majorBidi"/>
        </w:rPr>
        <w:t xml:space="preserve"> </w:t>
      </w:r>
      <w:r w:rsidR="00B40CDB" w:rsidRPr="000B7B5D">
        <w:rPr>
          <w:rFonts w:asciiTheme="majorBidi" w:hAnsiTheme="majorBidi" w:cstheme="majorBidi"/>
          <w:rtl/>
        </w:rPr>
        <w:t xml:space="preserve">اﻟﺘﺸﺨﻴﺼﻴﺔ </w:t>
      </w:r>
      <w:r w:rsidR="006B6C64" w:rsidRPr="000B7B5D">
        <w:rPr>
          <w:rFonts w:asciiTheme="majorBidi" w:hAnsiTheme="majorBidi" w:cstheme="majorBidi" w:hint="cs"/>
          <w:rtl/>
        </w:rPr>
        <w:t>واﻟﺘﺤﺎﻟﻴﻞ</w:t>
      </w:r>
    </w:p>
    <w:p w14:paraId="37302D07" w14:textId="77777777" w:rsidR="00B40CDB" w:rsidRPr="000B7B5D" w:rsidRDefault="00B40CDB" w:rsidP="00DC35D4">
      <w:pPr>
        <w:pStyle w:val="ListParagraph"/>
        <w:numPr>
          <w:ilvl w:val="0"/>
          <w:numId w:val="3"/>
        </w:numPr>
        <w:bidi/>
        <w:jc w:val="lowKashida"/>
        <w:rPr>
          <w:rFonts w:asciiTheme="majorBidi" w:hAnsiTheme="majorBidi" w:cstheme="majorBidi"/>
        </w:rPr>
      </w:pPr>
      <w:r w:rsidRPr="000B7B5D">
        <w:rPr>
          <w:rFonts w:asciiTheme="majorBidi" w:hAnsiTheme="majorBidi" w:cstheme="majorBidi"/>
          <w:rtl/>
        </w:rPr>
        <w:lastRenderedPageBreak/>
        <w:t>اﻟﻌﻤﻠﻴﺎت اﻟﺼﻐﻴﺮة ﻣﺜﻞ ﺧﻴﺎﻃﺔ اﻟﺠﺮوح واﻟﻜﺴﻮر</w:t>
      </w:r>
    </w:p>
    <w:p w14:paraId="4E3C2887" w14:textId="77777777" w:rsidR="00B40CDB" w:rsidRPr="000B7B5D" w:rsidRDefault="00B40CDB" w:rsidP="00DC35D4">
      <w:pPr>
        <w:pStyle w:val="ListParagraph"/>
        <w:numPr>
          <w:ilvl w:val="0"/>
          <w:numId w:val="3"/>
        </w:numPr>
        <w:bidi/>
        <w:jc w:val="lowKashida"/>
        <w:rPr>
          <w:rFonts w:asciiTheme="majorBidi" w:hAnsiTheme="majorBidi" w:cstheme="majorBidi"/>
        </w:rPr>
      </w:pPr>
      <w:r w:rsidRPr="000B7B5D">
        <w:rPr>
          <w:rFonts w:asciiTheme="majorBidi" w:hAnsiTheme="majorBidi" w:cstheme="majorBidi"/>
          <w:rtl/>
        </w:rPr>
        <w:t xml:space="preserve">اﻟﻌﻤﻠﻴﺎت اﻟﺠﺮاﺣﻴﺔ </w:t>
      </w:r>
      <w:r w:rsidR="003F43A6" w:rsidRPr="000B7B5D">
        <w:rPr>
          <w:rFonts w:asciiTheme="majorBidi" w:hAnsiTheme="majorBidi" w:cstheme="majorBidi" w:hint="cs"/>
          <w:rtl/>
        </w:rPr>
        <w:t xml:space="preserve">(ذات اليوم الواحد) </w:t>
      </w:r>
    </w:p>
    <w:p w14:paraId="74EBABB7" w14:textId="25D237DA" w:rsidR="00B40CDB" w:rsidRPr="000B7B5D" w:rsidRDefault="00B40CDB" w:rsidP="00DC35D4">
      <w:pPr>
        <w:pStyle w:val="ListParagraph"/>
        <w:numPr>
          <w:ilvl w:val="0"/>
          <w:numId w:val="3"/>
        </w:numPr>
        <w:bidi/>
        <w:jc w:val="lowKashida"/>
        <w:rPr>
          <w:rFonts w:asciiTheme="majorBidi" w:hAnsiTheme="majorBidi" w:cstheme="majorBidi"/>
        </w:rPr>
      </w:pPr>
      <w:r w:rsidRPr="000B7B5D">
        <w:rPr>
          <w:rFonts w:asciiTheme="majorBidi" w:hAnsiTheme="majorBidi" w:cstheme="majorBidi"/>
          <w:rtl/>
        </w:rPr>
        <w:t xml:space="preserve">ﻋﻤﻠﻴﺎت اﻟﺨﺘﺎن </w:t>
      </w:r>
      <w:r w:rsidR="006B6C64" w:rsidRPr="000B7B5D">
        <w:rPr>
          <w:rFonts w:asciiTheme="majorBidi" w:hAnsiTheme="majorBidi" w:cstheme="majorBidi" w:hint="cs"/>
          <w:rtl/>
        </w:rPr>
        <w:t>واﻟﻄﻬﺎرة</w:t>
      </w:r>
    </w:p>
    <w:p w14:paraId="1027822C" w14:textId="77777777" w:rsidR="00B40CDB" w:rsidRPr="000B7B5D" w:rsidRDefault="00B40CDB" w:rsidP="00DC35D4">
      <w:pPr>
        <w:pStyle w:val="ListParagraph"/>
        <w:numPr>
          <w:ilvl w:val="0"/>
          <w:numId w:val="3"/>
        </w:numPr>
        <w:bidi/>
        <w:jc w:val="lowKashida"/>
        <w:rPr>
          <w:rFonts w:asciiTheme="majorBidi" w:hAnsiTheme="majorBidi" w:cstheme="majorBidi"/>
        </w:rPr>
      </w:pPr>
      <w:r w:rsidRPr="000B7B5D">
        <w:rPr>
          <w:rFonts w:asciiTheme="majorBidi" w:hAnsiTheme="majorBidi" w:cstheme="majorBidi"/>
          <w:rtl/>
        </w:rPr>
        <w:t>اﻟﻌﻼج اﻟﻄﺒﻴﻌﻲ</w:t>
      </w:r>
    </w:p>
    <w:p w14:paraId="56B97AAB" w14:textId="77777777" w:rsidR="00B40CDB" w:rsidRPr="00B40CDB" w:rsidRDefault="00B40CDB" w:rsidP="00DC35D4">
      <w:pPr>
        <w:bidi/>
        <w:jc w:val="lowKashida"/>
        <w:rPr>
          <w:rFonts w:asciiTheme="majorBidi" w:hAnsiTheme="majorBidi" w:cstheme="majorBidi"/>
        </w:rPr>
      </w:pPr>
      <w:r w:rsidRPr="00B40CDB">
        <w:rPr>
          <w:rFonts w:asciiTheme="majorBidi" w:hAnsiTheme="majorBidi" w:cstheme="majorBidi"/>
          <w:rtl/>
        </w:rPr>
        <w:t xml:space="preserve"> </w:t>
      </w:r>
    </w:p>
    <w:p w14:paraId="24A3E42A" w14:textId="77777777" w:rsidR="003F43A6" w:rsidRPr="00B40CDB" w:rsidRDefault="003F43A6" w:rsidP="00DC35D4">
      <w:pPr>
        <w:jc w:val="lowKashida"/>
        <w:rPr>
          <w:rFonts w:asciiTheme="majorBidi" w:hAnsiTheme="majorBidi" w:cstheme="majorBidi"/>
        </w:rPr>
      </w:pPr>
    </w:p>
    <w:p w14:paraId="3E74E444" w14:textId="77777777" w:rsidR="003F43A6" w:rsidRPr="003F43A6" w:rsidRDefault="003F43A6" w:rsidP="006B6C64">
      <w:pPr>
        <w:pStyle w:val="Heading2"/>
        <w:bidi w:val="0"/>
      </w:pPr>
      <w:r w:rsidRPr="003F43A6">
        <w:t>Out-Patient benefits (1750 KD) which includes:</w:t>
      </w:r>
    </w:p>
    <w:p w14:paraId="2565E9B5" w14:textId="77777777" w:rsidR="003F43A6" w:rsidRPr="000B7B5D" w:rsidRDefault="003F43A6" w:rsidP="00DC35D4">
      <w:pPr>
        <w:pStyle w:val="ListParagraph"/>
        <w:numPr>
          <w:ilvl w:val="0"/>
          <w:numId w:val="4"/>
        </w:numPr>
        <w:jc w:val="lowKashida"/>
        <w:rPr>
          <w:rFonts w:asciiTheme="majorBidi" w:hAnsiTheme="majorBidi" w:cstheme="majorBidi"/>
        </w:rPr>
      </w:pPr>
      <w:r w:rsidRPr="000B7B5D">
        <w:rPr>
          <w:rFonts w:asciiTheme="majorBidi" w:hAnsiTheme="majorBidi" w:cstheme="majorBidi"/>
        </w:rPr>
        <w:t>Medical File Opening Fees</w:t>
      </w:r>
    </w:p>
    <w:p w14:paraId="51C398E6" w14:textId="77777777" w:rsidR="003F43A6" w:rsidRPr="000B7B5D" w:rsidRDefault="003F43A6" w:rsidP="00DC35D4">
      <w:pPr>
        <w:pStyle w:val="ListParagraph"/>
        <w:numPr>
          <w:ilvl w:val="0"/>
          <w:numId w:val="4"/>
        </w:numPr>
        <w:jc w:val="lowKashida"/>
        <w:rPr>
          <w:rFonts w:asciiTheme="majorBidi" w:hAnsiTheme="majorBidi" w:cstheme="majorBidi"/>
        </w:rPr>
      </w:pPr>
      <w:r w:rsidRPr="000B7B5D">
        <w:rPr>
          <w:rFonts w:asciiTheme="majorBidi" w:hAnsiTheme="majorBidi" w:cstheme="majorBidi"/>
        </w:rPr>
        <w:t>Cost of medical reports</w:t>
      </w:r>
    </w:p>
    <w:p w14:paraId="57CD88B8" w14:textId="77777777" w:rsidR="003F43A6" w:rsidRPr="000B7B5D" w:rsidRDefault="003F43A6" w:rsidP="00DC35D4">
      <w:pPr>
        <w:pStyle w:val="ListParagraph"/>
        <w:numPr>
          <w:ilvl w:val="0"/>
          <w:numId w:val="4"/>
        </w:numPr>
        <w:jc w:val="lowKashida"/>
        <w:rPr>
          <w:rFonts w:asciiTheme="majorBidi" w:hAnsiTheme="majorBidi" w:cstheme="majorBidi"/>
        </w:rPr>
      </w:pPr>
      <w:r w:rsidRPr="000B7B5D">
        <w:rPr>
          <w:rFonts w:asciiTheme="majorBidi" w:hAnsiTheme="majorBidi" w:cstheme="majorBidi"/>
        </w:rPr>
        <w:t>Consultation at clinic</w:t>
      </w:r>
    </w:p>
    <w:p w14:paraId="0302DA88" w14:textId="77777777" w:rsidR="003F43A6" w:rsidRPr="000B7B5D" w:rsidRDefault="003F43A6" w:rsidP="00DC35D4">
      <w:pPr>
        <w:pStyle w:val="ListParagraph"/>
        <w:numPr>
          <w:ilvl w:val="0"/>
          <w:numId w:val="4"/>
        </w:numPr>
        <w:jc w:val="lowKashida"/>
        <w:rPr>
          <w:rFonts w:asciiTheme="majorBidi" w:hAnsiTheme="majorBidi" w:cstheme="majorBidi"/>
        </w:rPr>
      </w:pPr>
      <w:r w:rsidRPr="000B7B5D">
        <w:rPr>
          <w:rFonts w:asciiTheme="majorBidi" w:hAnsiTheme="majorBidi" w:cstheme="majorBidi"/>
        </w:rPr>
        <w:t>Prescribed Medicines</w:t>
      </w:r>
    </w:p>
    <w:p w14:paraId="1F864529" w14:textId="77777777" w:rsidR="003F43A6" w:rsidRPr="000B7B5D" w:rsidRDefault="003F43A6" w:rsidP="00DC35D4">
      <w:pPr>
        <w:pStyle w:val="ListParagraph"/>
        <w:numPr>
          <w:ilvl w:val="0"/>
          <w:numId w:val="4"/>
        </w:numPr>
        <w:jc w:val="lowKashida"/>
        <w:rPr>
          <w:rFonts w:asciiTheme="majorBidi" w:hAnsiTheme="majorBidi" w:cstheme="majorBidi"/>
        </w:rPr>
      </w:pPr>
      <w:r w:rsidRPr="000B7B5D">
        <w:rPr>
          <w:rFonts w:asciiTheme="majorBidi" w:hAnsiTheme="majorBidi" w:cstheme="majorBidi"/>
        </w:rPr>
        <w:t>Radiology and laboratory tests</w:t>
      </w:r>
    </w:p>
    <w:p w14:paraId="7D1800BF" w14:textId="77777777" w:rsidR="003F43A6" w:rsidRPr="000B7B5D" w:rsidRDefault="003F43A6" w:rsidP="00DC35D4">
      <w:pPr>
        <w:pStyle w:val="ListParagraph"/>
        <w:numPr>
          <w:ilvl w:val="0"/>
          <w:numId w:val="4"/>
        </w:numPr>
        <w:jc w:val="lowKashida"/>
        <w:rPr>
          <w:rFonts w:asciiTheme="majorBidi" w:hAnsiTheme="majorBidi" w:cstheme="majorBidi"/>
        </w:rPr>
      </w:pPr>
      <w:r w:rsidRPr="000B7B5D">
        <w:rPr>
          <w:rFonts w:asciiTheme="majorBidi" w:hAnsiTheme="majorBidi" w:cstheme="majorBidi"/>
        </w:rPr>
        <w:t>Minor procedures like stitching and fractures</w:t>
      </w:r>
    </w:p>
    <w:p w14:paraId="1CE1A1D7" w14:textId="77777777" w:rsidR="003F43A6" w:rsidRPr="000B7B5D" w:rsidRDefault="003F43A6" w:rsidP="00DC35D4">
      <w:pPr>
        <w:pStyle w:val="ListParagraph"/>
        <w:numPr>
          <w:ilvl w:val="0"/>
          <w:numId w:val="4"/>
        </w:numPr>
        <w:jc w:val="lowKashida"/>
        <w:rPr>
          <w:rFonts w:asciiTheme="majorBidi" w:hAnsiTheme="majorBidi" w:cstheme="majorBidi"/>
        </w:rPr>
      </w:pPr>
      <w:r w:rsidRPr="000B7B5D">
        <w:rPr>
          <w:rFonts w:asciiTheme="majorBidi" w:hAnsiTheme="majorBidi" w:cstheme="majorBidi"/>
        </w:rPr>
        <w:t>Same Day surgery</w:t>
      </w:r>
    </w:p>
    <w:p w14:paraId="170A71BA" w14:textId="77777777" w:rsidR="003F43A6" w:rsidRPr="000B7B5D" w:rsidRDefault="003F43A6" w:rsidP="00DC35D4">
      <w:pPr>
        <w:pStyle w:val="ListParagraph"/>
        <w:numPr>
          <w:ilvl w:val="0"/>
          <w:numId w:val="4"/>
        </w:numPr>
        <w:jc w:val="lowKashida"/>
        <w:rPr>
          <w:rFonts w:asciiTheme="majorBidi" w:hAnsiTheme="majorBidi" w:cstheme="majorBidi"/>
        </w:rPr>
      </w:pPr>
      <w:r w:rsidRPr="000B7B5D">
        <w:rPr>
          <w:rFonts w:asciiTheme="majorBidi" w:hAnsiTheme="majorBidi" w:cstheme="majorBidi"/>
        </w:rPr>
        <w:t>Circumcision</w:t>
      </w:r>
    </w:p>
    <w:p w14:paraId="06B99E07" w14:textId="77777777" w:rsidR="003F43A6" w:rsidRPr="000B7B5D" w:rsidRDefault="003F43A6" w:rsidP="00DC35D4">
      <w:pPr>
        <w:pStyle w:val="ListParagraph"/>
        <w:numPr>
          <w:ilvl w:val="0"/>
          <w:numId w:val="4"/>
        </w:numPr>
        <w:jc w:val="lowKashida"/>
        <w:rPr>
          <w:rFonts w:asciiTheme="majorBidi" w:hAnsiTheme="majorBidi" w:cstheme="majorBidi"/>
        </w:rPr>
      </w:pPr>
      <w:r w:rsidRPr="000B7B5D">
        <w:rPr>
          <w:rFonts w:asciiTheme="majorBidi" w:hAnsiTheme="majorBidi" w:cstheme="majorBidi"/>
        </w:rPr>
        <w:t>Physiotherapy</w:t>
      </w:r>
    </w:p>
    <w:p w14:paraId="19F02187" w14:textId="77777777" w:rsidR="00B40CDB" w:rsidRPr="00B40CDB" w:rsidRDefault="00B40CDB" w:rsidP="00DC35D4">
      <w:pPr>
        <w:jc w:val="lowKashida"/>
        <w:rPr>
          <w:rFonts w:asciiTheme="majorBidi" w:hAnsiTheme="majorBidi" w:cstheme="majorBidi"/>
        </w:rPr>
      </w:pPr>
    </w:p>
    <w:p w14:paraId="2C42E740" w14:textId="77777777" w:rsidR="00B40CDB" w:rsidRPr="00B40CDB" w:rsidRDefault="00B40CDB" w:rsidP="00DC35D4">
      <w:pPr>
        <w:bidi/>
        <w:jc w:val="lowKashida"/>
        <w:rPr>
          <w:rFonts w:asciiTheme="majorBidi" w:hAnsiTheme="majorBidi" w:cstheme="majorBidi"/>
        </w:rPr>
      </w:pPr>
    </w:p>
    <w:p w14:paraId="1DAE465D" w14:textId="77777777" w:rsidR="00B40CDB" w:rsidRPr="000B7B5D" w:rsidRDefault="00B40CDB" w:rsidP="006B6C64">
      <w:pPr>
        <w:pStyle w:val="Heading2"/>
      </w:pPr>
      <w:r w:rsidRPr="000B7B5D">
        <w:rPr>
          <w:rtl/>
        </w:rPr>
        <w:t xml:space="preserve">ﻋﻼج </w:t>
      </w:r>
      <w:r w:rsidR="000B7B5D" w:rsidRPr="000B7B5D">
        <w:rPr>
          <w:rFonts w:hint="cs"/>
          <w:rtl/>
        </w:rPr>
        <w:t>الأسنان (٧٥٠ دك)</w:t>
      </w:r>
      <w:r w:rsidRPr="000B7B5D">
        <w:rPr>
          <w:rtl/>
        </w:rPr>
        <w:t xml:space="preserve"> وﻳﺸﻤﻞ ﻋﻠﻰ:</w:t>
      </w:r>
    </w:p>
    <w:p w14:paraId="41CE1588" w14:textId="77777777" w:rsidR="000B7B5D" w:rsidRPr="000B7B5D" w:rsidRDefault="000B7B5D" w:rsidP="00DC35D4">
      <w:pPr>
        <w:pStyle w:val="ListParagraph"/>
        <w:numPr>
          <w:ilvl w:val="0"/>
          <w:numId w:val="5"/>
        </w:numPr>
        <w:bidi/>
        <w:jc w:val="lowKashida"/>
        <w:rPr>
          <w:rFonts w:asciiTheme="majorBidi" w:hAnsiTheme="majorBidi" w:cstheme="majorBidi"/>
          <w:rtl/>
        </w:rPr>
      </w:pPr>
      <w:r w:rsidRPr="000B7B5D">
        <w:rPr>
          <w:rFonts w:asciiTheme="majorBidi" w:hAnsiTheme="majorBidi" w:cstheme="majorBidi"/>
          <w:rtl/>
        </w:rPr>
        <w:t>اﻟﺨﻠﻊ واﻟﺤﺸﻮ</w:t>
      </w:r>
    </w:p>
    <w:p w14:paraId="1A1CE1A5" w14:textId="77777777" w:rsidR="000B7B5D" w:rsidRPr="000B7B5D" w:rsidRDefault="000B7B5D" w:rsidP="00DC35D4">
      <w:pPr>
        <w:pStyle w:val="ListParagraph"/>
        <w:numPr>
          <w:ilvl w:val="0"/>
          <w:numId w:val="5"/>
        </w:numPr>
        <w:bidi/>
        <w:jc w:val="lowKashida"/>
        <w:rPr>
          <w:rFonts w:asciiTheme="majorBidi" w:hAnsiTheme="majorBidi" w:cstheme="majorBidi"/>
          <w:rtl/>
        </w:rPr>
      </w:pPr>
      <w:r w:rsidRPr="000B7B5D">
        <w:rPr>
          <w:rFonts w:asciiTheme="majorBidi" w:hAnsiTheme="majorBidi" w:cstheme="majorBidi"/>
          <w:rtl/>
        </w:rPr>
        <w:t>ﻧﺰع اﻟﻌﺼﺐ</w:t>
      </w:r>
    </w:p>
    <w:p w14:paraId="6109253F" w14:textId="77777777" w:rsidR="000B7B5D" w:rsidRPr="000B7B5D" w:rsidRDefault="000B7B5D" w:rsidP="00DC35D4">
      <w:pPr>
        <w:pStyle w:val="ListParagraph"/>
        <w:numPr>
          <w:ilvl w:val="0"/>
          <w:numId w:val="5"/>
        </w:numPr>
        <w:bidi/>
        <w:jc w:val="lowKashida"/>
        <w:rPr>
          <w:rFonts w:asciiTheme="majorBidi" w:hAnsiTheme="majorBidi" w:cstheme="majorBidi"/>
          <w:rtl/>
        </w:rPr>
      </w:pPr>
      <w:r w:rsidRPr="000B7B5D">
        <w:rPr>
          <w:rFonts w:asciiTheme="majorBidi" w:hAnsiTheme="majorBidi" w:cstheme="majorBidi"/>
          <w:rtl/>
        </w:rPr>
        <w:t>ﻋﻼج اﻟﻠﺜﺔ</w:t>
      </w:r>
    </w:p>
    <w:p w14:paraId="36E6C578" w14:textId="77777777" w:rsidR="00B40CDB" w:rsidRPr="000B7B5D" w:rsidRDefault="00B40CDB" w:rsidP="00DC35D4">
      <w:pPr>
        <w:pStyle w:val="ListParagraph"/>
        <w:numPr>
          <w:ilvl w:val="0"/>
          <w:numId w:val="5"/>
        </w:numPr>
        <w:bidi/>
        <w:jc w:val="lowKashida"/>
        <w:rPr>
          <w:rFonts w:asciiTheme="majorBidi" w:hAnsiTheme="majorBidi" w:cstheme="majorBidi"/>
        </w:rPr>
      </w:pPr>
      <w:r w:rsidRPr="000B7B5D">
        <w:rPr>
          <w:rFonts w:asciiTheme="majorBidi" w:hAnsiTheme="majorBidi" w:cstheme="majorBidi"/>
          <w:rtl/>
        </w:rPr>
        <w:t>ﻋﻼج أﻗﻨﻴﺔ اﻟﺠﺬور</w:t>
      </w:r>
    </w:p>
    <w:p w14:paraId="4E324F6E" w14:textId="77777777" w:rsidR="00B40CDB" w:rsidRPr="000B7B5D" w:rsidRDefault="000B7B5D" w:rsidP="00DC35D4">
      <w:pPr>
        <w:pStyle w:val="ListParagraph"/>
        <w:numPr>
          <w:ilvl w:val="0"/>
          <w:numId w:val="5"/>
        </w:numPr>
        <w:bidi/>
        <w:jc w:val="lowKashida"/>
        <w:rPr>
          <w:rFonts w:asciiTheme="majorBidi" w:hAnsiTheme="majorBidi" w:cstheme="majorBidi"/>
        </w:rPr>
      </w:pPr>
      <w:r w:rsidRPr="000B7B5D">
        <w:rPr>
          <w:rFonts w:asciiTheme="majorBidi" w:hAnsiTheme="majorBidi" w:cstheme="majorBidi" w:hint="cs"/>
          <w:rtl/>
        </w:rPr>
        <w:t xml:space="preserve">الأشعة </w:t>
      </w:r>
      <w:r w:rsidRPr="000B7B5D">
        <w:rPr>
          <w:rFonts w:asciiTheme="majorBidi" w:hAnsiTheme="majorBidi" w:cstheme="majorBidi"/>
          <w:rtl/>
        </w:rPr>
        <w:t>اﻟﻼزﻣﺔ</w:t>
      </w:r>
      <w:r w:rsidRPr="000B7B5D">
        <w:rPr>
          <w:rFonts w:asciiTheme="majorBidi" w:hAnsiTheme="majorBidi" w:cstheme="majorBidi" w:hint="cs"/>
          <w:rtl/>
        </w:rPr>
        <w:t xml:space="preserve"> والأدوية</w:t>
      </w:r>
    </w:p>
    <w:p w14:paraId="7B1E09B2" w14:textId="08AF5735" w:rsidR="000B7B5D" w:rsidRPr="000B7B5D" w:rsidRDefault="006B6C64" w:rsidP="00DC35D4">
      <w:pPr>
        <w:pStyle w:val="ListParagraph"/>
        <w:numPr>
          <w:ilvl w:val="0"/>
          <w:numId w:val="5"/>
        </w:numPr>
        <w:bidi/>
        <w:jc w:val="lowKashida"/>
        <w:rPr>
          <w:rFonts w:asciiTheme="majorBidi" w:hAnsiTheme="majorBidi" w:cstheme="majorBidi"/>
          <w:rtl/>
        </w:rPr>
      </w:pPr>
      <w:r w:rsidRPr="000B7B5D">
        <w:rPr>
          <w:rFonts w:asciiTheme="majorBidi" w:hAnsiTheme="majorBidi" w:cstheme="majorBidi" w:hint="cs"/>
          <w:rtl/>
        </w:rPr>
        <w:lastRenderedPageBreak/>
        <w:t xml:space="preserve">الأطقم </w:t>
      </w:r>
      <w:r w:rsidRPr="000B7B5D">
        <w:rPr>
          <w:rFonts w:asciiTheme="majorBidi" w:hAnsiTheme="majorBidi" w:cstheme="majorBidi"/>
          <w:rtl/>
        </w:rPr>
        <w:t>ا</w:t>
      </w:r>
      <w:r w:rsidRPr="000B7B5D">
        <w:rPr>
          <w:rFonts w:asciiTheme="majorBidi" w:hAnsiTheme="majorBidi" w:cstheme="majorBidi"/>
        </w:rPr>
        <w:t>ﻟﺼﻨﺎﻋﻴﺔ</w:t>
      </w:r>
    </w:p>
    <w:p w14:paraId="4A66F098" w14:textId="77777777" w:rsidR="00B40CDB" w:rsidRPr="000B7B5D" w:rsidRDefault="00B40CDB" w:rsidP="00DC35D4">
      <w:pPr>
        <w:pStyle w:val="ListParagraph"/>
        <w:numPr>
          <w:ilvl w:val="0"/>
          <w:numId w:val="5"/>
        </w:numPr>
        <w:bidi/>
        <w:jc w:val="lowKashida"/>
        <w:rPr>
          <w:rFonts w:asciiTheme="majorBidi" w:hAnsiTheme="majorBidi" w:cstheme="majorBidi"/>
        </w:rPr>
      </w:pPr>
      <w:r w:rsidRPr="000B7B5D">
        <w:rPr>
          <w:rFonts w:asciiTheme="majorBidi" w:hAnsiTheme="majorBidi" w:cstheme="majorBidi"/>
          <w:rtl/>
        </w:rPr>
        <w:t>اﻟﺘﻠﺒﻴﺲ وﻳﺸﻤﻞ ﺗﺮﻛﻴﺐ اﻟﺠﺴﻮر واﻟﺘﻴﺠﺎن (اﻟﻨﻮع اﻟﻌﺎدي)</w:t>
      </w:r>
    </w:p>
    <w:p w14:paraId="6A28C5AB" w14:textId="77777777" w:rsidR="00B40CDB" w:rsidRPr="000B7B5D" w:rsidRDefault="00B40CDB" w:rsidP="00DC35D4">
      <w:pPr>
        <w:pStyle w:val="ListParagraph"/>
        <w:numPr>
          <w:ilvl w:val="0"/>
          <w:numId w:val="5"/>
        </w:numPr>
        <w:bidi/>
        <w:jc w:val="lowKashida"/>
        <w:rPr>
          <w:rFonts w:asciiTheme="majorBidi" w:hAnsiTheme="majorBidi" w:cstheme="majorBidi"/>
        </w:rPr>
      </w:pPr>
      <w:r w:rsidRPr="000B7B5D">
        <w:rPr>
          <w:rFonts w:asciiTheme="majorBidi" w:hAnsiTheme="majorBidi" w:cstheme="majorBidi"/>
          <w:rtl/>
        </w:rPr>
        <w:t>اﻟﺘﻨﻈﻴﻒ ﻟﻤﺮة واﺣﺪة ﺑﺎﻟﺴﻨﺔ اﻟﺘﺄﻣﻴﻨﻴﺔ</w:t>
      </w:r>
    </w:p>
    <w:p w14:paraId="393411C8" w14:textId="77777777" w:rsidR="00B40CDB" w:rsidRPr="000B7B5D" w:rsidRDefault="00B40CDB" w:rsidP="00DC35D4">
      <w:pPr>
        <w:pStyle w:val="ListParagraph"/>
        <w:numPr>
          <w:ilvl w:val="0"/>
          <w:numId w:val="5"/>
        </w:numPr>
        <w:bidi/>
        <w:jc w:val="lowKashida"/>
        <w:rPr>
          <w:rFonts w:asciiTheme="majorBidi" w:hAnsiTheme="majorBidi" w:cstheme="majorBidi"/>
        </w:rPr>
      </w:pPr>
      <w:r w:rsidRPr="000B7B5D">
        <w:rPr>
          <w:rFonts w:asciiTheme="majorBidi" w:hAnsiTheme="majorBidi" w:cstheme="majorBidi"/>
          <w:rtl/>
        </w:rPr>
        <w:t>اﻟﻔﺤﺺ اﻟﺪوري ﻟ</w:t>
      </w:r>
      <w:r w:rsidR="000B7B5D" w:rsidRPr="000B7B5D">
        <w:rPr>
          <w:rFonts w:asciiTheme="majorBidi" w:hAnsiTheme="majorBidi" w:cstheme="majorBidi" w:hint="cs"/>
          <w:rtl/>
        </w:rPr>
        <w:t>لأ</w:t>
      </w:r>
      <w:r w:rsidRPr="000B7B5D">
        <w:rPr>
          <w:rFonts w:asciiTheme="majorBidi" w:hAnsiTheme="majorBidi" w:cstheme="majorBidi"/>
          <w:rtl/>
        </w:rPr>
        <w:t>ﺳﻨﺎن أو اﻟﻌﻼج اﻟﺪوري وأي ﻋﻼج ﺑﻤﺎدة اﻟﻔﻠﻮراﻳﺪ ﻟﻤﺮة واﺣﺪة ﺑﺎﻟﺴﻨﺔ اﻟﺘﺄﻣﻴﻨﻴﺔ</w:t>
      </w:r>
    </w:p>
    <w:p w14:paraId="1D9AE546" w14:textId="77777777" w:rsidR="00B40CDB" w:rsidRPr="000B7B5D" w:rsidRDefault="00B40CDB" w:rsidP="00DC35D4">
      <w:pPr>
        <w:pStyle w:val="ListParagraph"/>
        <w:numPr>
          <w:ilvl w:val="0"/>
          <w:numId w:val="5"/>
        </w:numPr>
        <w:bidi/>
        <w:jc w:val="lowKashida"/>
        <w:rPr>
          <w:rFonts w:asciiTheme="majorBidi" w:hAnsiTheme="majorBidi" w:cstheme="majorBidi"/>
        </w:rPr>
      </w:pPr>
      <w:r w:rsidRPr="000B7B5D">
        <w:rPr>
          <w:rFonts w:asciiTheme="majorBidi" w:hAnsiTheme="majorBidi" w:cstheme="majorBidi"/>
          <w:rtl/>
        </w:rPr>
        <w:t>ﺧﻠﻊ ا</w:t>
      </w:r>
      <w:r w:rsidR="000B7B5D" w:rsidRPr="000B7B5D">
        <w:rPr>
          <w:rFonts w:asciiTheme="majorBidi" w:hAnsiTheme="majorBidi" w:cstheme="majorBidi" w:hint="cs"/>
          <w:rtl/>
        </w:rPr>
        <w:t>الأسنان</w:t>
      </w:r>
      <w:r w:rsidR="000B7B5D" w:rsidRPr="000B7B5D">
        <w:rPr>
          <w:rFonts w:asciiTheme="majorBidi" w:hAnsiTheme="majorBidi" w:cstheme="majorBidi"/>
          <w:rtl/>
        </w:rPr>
        <w:t xml:space="preserve"> </w:t>
      </w:r>
      <w:r w:rsidR="000B7B5D" w:rsidRPr="000B7B5D">
        <w:rPr>
          <w:rFonts w:asciiTheme="majorBidi" w:hAnsiTheme="majorBidi" w:cstheme="majorBidi" w:hint="cs"/>
          <w:rtl/>
        </w:rPr>
        <w:t>للأ</w:t>
      </w:r>
      <w:r w:rsidRPr="000B7B5D">
        <w:rPr>
          <w:rFonts w:asciiTheme="majorBidi" w:hAnsiTheme="majorBidi" w:cstheme="majorBidi"/>
          <w:rtl/>
        </w:rPr>
        <w:t>ﻃﻔﺎل أﻗﻞ ﻣﻦ 12ﺳﻨﺔ</w:t>
      </w:r>
    </w:p>
    <w:p w14:paraId="5A5A6A12" w14:textId="77777777" w:rsidR="00B40CDB" w:rsidRPr="000B7B5D" w:rsidRDefault="00B40CDB" w:rsidP="00DC35D4">
      <w:pPr>
        <w:pStyle w:val="ListParagraph"/>
        <w:numPr>
          <w:ilvl w:val="0"/>
          <w:numId w:val="5"/>
        </w:numPr>
        <w:bidi/>
        <w:jc w:val="lowKashida"/>
        <w:rPr>
          <w:rFonts w:asciiTheme="majorBidi" w:hAnsiTheme="majorBidi" w:cstheme="majorBidi"/>
        </w:rPr>
      </w:pPr>
      <w:r w:rsidRPr="000B7B5D">
        <w:rPr>
          <w:rFonts w:asciiTheme="majorBidi" w:hAnsiTheme="majorBidi" w:cstheme="majorBidi"/>
          <w:rtl/>
        </w:rPr>
        <w:t>أي ﻋﻼج ﻳﺘﻌﻠﻖ ﺑﺘﻘﻠﺺ أو ﻓﻘﺪ اﻟﻔﻚ إذا ﻛﺎن ﻧﺎﺗﺠﺎ ﻋﻦ اﻟﺨﻠﻊ أو اﻟﺰراﻋﺔ.</w:t>
      </w:r>
    </w:p>
    <w:p w14:paraId="59A424DB" w14:textId="77777777" w:rsidR="00B40CDB" w:rsidRPr="000B7B5D" w:rsidRDefault="00B40CDB" w:rsidP="00DC35D4">
      <w:pPr>
        <w:pStyle w:val="ListParagraph"/>
        <w:numPr>
          <w:ilvl w:val="0"/>
          <w:numId w:val="5"/>
        </w:numPr>
        <w:bidi/>
        <w:jc w:val="lowKashida"/>
        <w:rPr>
          <w:rFonts w:asciiTheme="majorBidi" w:hAnsiTheme="majorBidi" w:cstheme="majorBidi"/>
        </w:rPr>
      </w:pPr>
      <w:r w:rsidRPr="000B7B5D">
        <w:rPr>
          <w:rFonts w:asciiTheme="majorBidi" w:hAnsiTheme="majorBidi" w:cstheme="majorBidi"/>
          <w:rtl/>
        </w:rPr>
        <w:t xml:space="preserve">اﻟﻌﻤﻠﻴﺎت اﻟﺠﺮاﺣﻴﺔ ﻟﻠﻔﻢ </w:t>
      </w:r>
      <w:r w:rsidR="000B7B5D" w:rsidRPr="000B7B5D">
        <w:rPr>
          <w:rFonts w:asciiTheme="majorBidi" w:hAnsiTheme="majorBidi" w:cstheme="majorBidi" w:hint="cs"/>
          <w:rtl/>
        </w:rPr>
        <w:t>والأسنان</w:t>
      </w:r>
      <w:r w:rsidRPr="000B7B5D">
        <w:rPr>
          <w:rFonts w:asciiTheme="majorBidi" w:hAnsiTheme="majorBidi" w:cstheme="majorBidi"/>
          <w:rtl/>
        </w:rPr>
        <w:t xml:space="preserve"> ﺑﻐﺮض إﻋﺎدة اﻟﺴﻦ اﻟﻄﺒﻴﻌﻲ ﻋﻠﻰ اﻟﻔﻚ ﺑﻌﺪ ﺧﻠﻌﻪ أو ﺳﻘﻮﻃﻪ ﻧﺘﻴﺠﺔ ﺣﺎدث</w:t>
      </w:r>
    </w:p>
    <w:p w14:paraId="0926CA1E" w14:textId="77777777" w:rsidR="00B40CDB" w:rsidRPr="000B7B5D" w:rsidRDefault="00B40CDB" w:rsidP="00DC35D4">
      <w:pPr>
        <w:pStyle w:val="ListParagraph"/>
        <w:numPr>
          <w:ilvl w:val="0"/>
          <w:numId w:val="5"/>
        </w:numPr>
        <w:bidi/>
        <w:jc w:val="lowKashida"/>
        <w:rPr>
          <w:rFonts w:asciiTheme="majorBidi" w:hAnsiTheme="majorBidi" w:cstheme="majorBidi"/>
        </w:rPr>
      </w:pPr>
      <w:r w:rsidRPr="000B7B5D">
        <w:rPr>
          <w:rFonts w:asciiTheme="majorBidi" w:hAnsiTheme="majorBidi" w:cstheme="majorBidi"/>
          <w:rtl/>
        </w:rPr>
        <w:t xml:space="preserve">اﻟﻌﻼج اﻟﻄﺎرئ ﻟﻠﺘﺨﻠﺺ ﻣﻦ </w:t>
      </w:r>
      <w:r w:rsidR="000B7B5D" w:rsidRPr="000B7B5D">
        <w:rPr>
          <w:rFonts w:asciiTheme="majorBidi" w:hAnsiTheme="majorBidi" w:cstheme="majorBidi" w:hint="cs"/>
          <w:rtl/>
        </w:rPr>
        <w:t>الألم</w:t>
      </w:r>
    </w:p>
    <w:p w14:paraId="30248B3C" w14:textId="77777777" w:rsidR="00B40CDB" w:rsidRPr="00B40CDB" w:rsidRDefault="00B40CDB" w:rsidP="00DC35D4">
      <w:pPr>
        <w:jc w:val="lowKashida"/>
        <w:rPr>
          <w:rFonts w:asciiTheme="majorBidi" w:hAnsiTheme="majorBidi" w:cstheme="majorBidi"/>
        </w:rPr>
      </w:pPr>
    </w:p>
    <w:p w14:paraId="04FE4854" w14:textId="77777777" w:rsidR="00B40CDB" w:rsidRPr="000B7B5D" w:rsidRDefault="00B40CDB" w:rsidP="006B6C64">
      <w:pPr>
        <w:pStyle w:val="Heading2"/>
        <w:bidi w:val="0"/>
      </w:pPr>
      <w:r w:rsidRPr="000B7B5D">
        <w:t xml:space="preserve">Dental treatments </w:t>
      </w:r>
      <w:r w:rsidR="000B7B5D" w:rsidRPr="000B7B5D">
        <w:t xml:space="preserve">(750 KD) </w:t>
      </w:r>
      <w:r w:rsidRPr="000B7B5D">
        <w:t>which includes:</w:t>
      </w:r>
    </w:p>
    <w:p w14:paraId="2A297597" w14:textId="77777777" w:rsidR="000B7B5D" w:rsidRPr="000B7B5D" w:rsidRDefault="000B7B5D" w:rsidP="00DC35D4">
      <w:pPr>
        <w:pStyle w:val="ListParagraph"/>
        <w:numPr>
          <w:ilvl w:val="0"/>
          <w:numId w:val="6"/>
        </w:numPr>
        <w:jc w:val="lowKashida"/>
        <w:rPr>
          <w:rFonts w:asciiTheme="majorBidi" w:hAnsiTheme="majorBidi" w:cstheme="majorBidi"/>
        </w:rPr>
      </w:pPr>
      <w:r w:rsidRPr="000B7B5D">
        <w:rPr>
          <w:rFonts w:asciiTheme="majorBidi" w:hAnsiTheme="majorBidi" w:cstheme="majorBidi"/>
        </w:rPr>
        <w:t>Extraction &amp; Filling</w:t>
      </w:r>
    </w:p>
    <w:p w14:paraId="1390E8BE" w14:textId="77777777" w:rsidR="000B7B5D" w:rsidRPr="000B7B5D" w:rsidRDefault="00B40CDB" w:rsidP="00DC35D4">
      <w:pPr>
        <w:pStyle w:val="ListParagraph"/>
        <w:numPr>
          <w:ilvl w:val="0"/>
          <w:numId w:val="6"/>
        </w:numPr>
        <w:jc w:val="lowKashida"/>
        <w:rPr>
          <w:rFonts w:asciiTheme="majorBidi" w:hAnsiTheme="majorBidi" w:cstheme="majorBidi"/>
        </w:rPr>
      </w:pPr>
      <w:r w:rsidRPr="000B7B5D">
        <w:rPr>
          <w:rFonts w:asciiTheme="majorBidi" w:hAnsiTheme="majorBidi" w:cstheme="majorBidi"/>
        </w:rPr>
        <w:t>Neurectom</w:t>
      </w:r>
      <w:r w:rsidR="000B7B5D" w:rsidRPr="000B7B5D">
        <w:rPr>
          <w:rFonts w:asciiTheme="majorBidi" w:hAnsiTheme="majorBidi" w:cstheme="majorBidi"/>
        </w:rPr>
        <w:t>y</w:t>
      </w:r>
    </w:p>
    <w:p w14:paraId="393D6E0E" w14:textId="77777777" w:rsidR="000B7B5D" w:rsidRPr="000B7B5D" w:rsidRDefault="000B7B5D" w:rsidP="00DC35D4">
      <w:pPr>
        <w:pStyle w:val="ListParagraph"/>
        <w:numPr>
          <w:ilvl w:val="0"/>
          <w:numId w:val="6"/>
        </w:numPr>
        <w:jc w:val="lowKashida"/>
        <w:rPr>
          <w:rFonts w:asciiTheme="majorBidi" w:hAnsiTheme="majorBidi" w:cstheme="majorBidi"/>
        </w:rPr>
      </w:pPr>
      <w:r w:rsidRPr="000B7B5D">
        <w:rPr>
          <w:rFonts w:asciiTheme="majorBidi" w:hAnsiTheme="majorBidi" w:cstheme="majorBidi"/>
        </w:rPr>
        <w:t>Gum treatment</w:t>
      </w:r>
    </w:p>
    <w:p w14:paraId="04B3EF4C" w14:textId="77777777" w:rsidR="000B7B5D" w:rsidRPr="000B7B5D" w:rsidRDefault="00B40CDB" w:rsidP="00DC35D4">
      <w:pPr>
        <w:pStyle w:val="ListParagraph"/>
        <w:numPr>
          <w:ilvl w:val="0"/>
          <w:numId w:val="6"/>
        </w:numPr>
        <w:jc w:val="lowKashida"/>
        <w:rPr>
          <w:rFonts w:asciiTheme="majorBidi" w:hAnsiTheme="majorBidi" w:cstheme="majorBidi"/>
        </w:rPr>
      </w:pPr>
      <w:r w:rsidRPr="000B7B5D">
        <w:rPr>
          <w:rFonts w:asciiTheme="majorBidi" w:hAnsiTheme="majorBidi" w:cstheme="majorBidi"/>
        </w:rPr>
        <w:t>Root Canal</w:t>
      </w:r>
      <w:r w:rsidR="000B7B5D" w:rsidRPr="000B7B5D">
        <w:rPr>
          <w:rFonts w:asciiTheme="majorBidi" w:hAnsiTheme="majorBidi" w:cstheme="majorBidi"/>
        </w:rPr>
        <w:t xml:space="preserve"> Treatment</w:t>
      </w:r>
    </w:p>
    <w:p w14:paraId="05EFF2C8" w14:textId="77777777" w:rsidR="000B7B5D" w:rsidRPr="000B7B5D" w:rsidRDefault="00B40CDB" w:rsidP="00DC35D4">
      <w:pPr>
        <w:pStyle w:val="ListParagraph"/>
        <w:numPr>
          <w:ilvl w:val="0"/>
          <w:numId w:val="6"/>
        </w:numPr>
        <w:jc w:val="lowKashida"/>
        <w:rPr>
          <w:rFonts w:asciiTheme="majorBidi" w:hAnsiTheme="majorBidi" w:cstheme="majorBidi"/>
        </w:rPr>
      </w:pPr>
      <w:r w:rsidRPr="000B7B5D">
        <w:rPr>
          <w:rFonts w:asciiTheme="majorBidi" w:hAnsiTheme="majorBidi" w:cstheme="majorBidi"/>
        </w:rPr>
        <w:t>Radiology and prescribed</w:t>
      </w:r>
      <w:r w:rsidR="000B7B5D" w:rsidRPr="000B7B5D">
        <w:rPr>
          <w:rFonts w:asciiTheme="majorBidi" w:hAnsiTheme="majorBidi" w:cstheme="majorBidi"/>
        </w:rPr>
        <w:t xml:space="preserve"> medicines</w:t>
      </w:r>
    </w:p>
    <w:p w14:paraId="614190A9" w14:textId="77777777" w:rsidR="00B40CDB" w:rsidRPr="000B7B5D" w:rsidRDefault="00B40CDB" w:rsidP="00DC35D4">
      <w:pPr>
        <w:pStyle w:val="ListParagraph"/>
        <w:numPr>
          <w:ilvl w:val="0"/>
          <w:numId w:val="6"/>
        </w:numPr>
        <w:jc w:val="lowKashida"/>
        <w:rPr>
          <w:rFonts w:asciiTheme="majorBidi" w:hAnsiTheme="majorBidi" w:cstheme="majorBidi"/>
        </w:rPr>
      </w:pPr>
      <w:r w:rsidRPr="000B7B5D">
        <w:rPr>
          <w:rFonts w:asciiTheme="majorBidi" w:hAnsiTheme="majorBidi" w:cstheme="majorBidi"/>
        </w:rPr>
        <w:t>Treatment received in respect</w:t>
      </w:r>
      <w:r w:rsidR="000B7B5D" w:rsidRPr="000B7B5D">
        <w:rPr>
          <w:rFonts w:asciiTheme="majorBidi" w:hAnsiTheme="majorBidi" w:cstheme="majorBidi"/>
        </w:rPr>
        <w:t xml:space="preserve"> </w:t>
      </w:r>
      <w:r w:rsidRPr="000B7B5D">
        <w:rPr>
          <w:rFonts w:asciiTheme="majorBidi" w:hAnsiTheme="majorBidi" w:cstheme="majorBidi"/>
        </w:rPr>
        <w:t>of bridges, crowns (standard type), and dentures</w:t>
      </w:r>
    </w:p>
    <w:p w14:paraId="2B579177" w14:textId="77777777" w:rsidR="00B40CDB" w:rsidRPr="000B7B5D" w:rsidRDefault="00B40CDB" w:rsidP="00DC35D4">
      <w:pPr>
        <w:pStyle w:val="ListParagraph"/>
        <w:numPr>
          <w:ilvl w:val="0"/>
          <w:numId w:val="6"/>
        </w:numPr>
        <w:jc w:val="lowKashida"/>
        <w:rPr>
          <w:rFonts w:asciiTheme="majorBidi" w:hAnsiTheme="majorBidi" w:cstheme="majorBidi"/>
        </w:rPr>
      </w:pPr>
      <w:r w:rsidRPr="000B7B5D">
        <w:rPr>
          <w:rFonts w:asciiTheme="majorBidi" w:hAnsiTheme="majorBidi" w:cstheme="majorBidi"/>
        </w:rPr>
        <w:t>Dental cleaning once during Policy year</w:t>
      </w:r>
    </w:p>
    <w:p w14:paraId="5974558D" w14:textId="77777777" w:rsidR="000B7B5D" w:rsidRPr="000B7B5D" w:rsidRDefault="00B40CDB" w:rsidP="00DC35D4">
      <w:pPr>
        <w:pStyle w:val="ListParagraph"/>
        <w:numPr>
          <w:ilvl w:val="0"/>
          <w:numId w:val="6"/>
        </w:numPr>
        <w:jc w:val="lowKashida"/>
        <w:rPr>
          <w:rFonts w:asciiTheme="majorBidi" w:hAnsiTheme="majorBidi" w:cstheme="majorBidi"/>
        </w:rPr>
      </w:pPr>
      <w:r w:rsidRPr="000B7B5D">
        <w:rPr>
          <w:rFonts w:asciiTheme="majorBidi" w:hAnsiTheme="majorBidi" w:cstheme="majorBidi"/>
        </w:rPr>
        <w:t>General dental inspections or routine check-ups, or any</w:t>
      </w:r>
      <w:r w:rsidR="000B7B5D" w:rsidRPr="000B7B5D">
        <w:rPr>
          <w:rFonts w:asciiTheme="majorBidi" w:hAnsiTheme="majorBidi" w:cstheme="majorBidi"/>
        </w:rPr>
        <w:t xml:space="preserve"> fluoride treatment given (once during Policy year)</w:t>
      </w:r>
    </w:p>
    <w:p w14:paraId="5F02DB76" w14:textId="77777777" w:rsidR="000B7B5D" w:rsidRPr="000B7B5D" w:rsidRDefault="00B40CDB" w:rsidP="00DC35D4">
      <w:pPr>
        <w:pStyle w:val="ListParagraph"/>
        <w:numPr>
          <w:ilvl w:val="0"/>
          <w:numId w:val="6"/>
        </w:numPr>
        <w:jc w:val="lowKashida"/>
        <w:rPr>
          <w:rFonts w:asciiTheme="majorBidi" w:hAnsiTheme="majorBidi" w:cstheme="majorBidi"/>
        </w:rPr>
      </w:pPr>
      <w:r w:rsidRPr="000B7B5D">
        <w:rPr>
          <w:rFonts w:asciiTheme="majorBidi" w:hAnsiTheme="majorBidi" w:cstheme="majorBidi"/>
        </w:rPr>
        <w:t>Extraction for children less than</w:t>
      </w:r>
      <w:r w:rsidR="000B7B5D" w:rsidRPr="000B7B5D">
        <w:rPr>
          <w:rFonts w:asciiTheme="majorBidi" w:hAnsiTheme="majorBidi" w:cstheme="majorBidi"/>
        </w:rPr>
        <w:t>12</w:t>
      </w:r>
      <w:r w:rsidRPr="000B7B5D">
        <w:rPr>
          <w:rFonts w:asciiTheme="majorBidi" w:hAnsiTheme="majorBidi" w:cstheme="majorBidi"/>
          <w:rtl/>
        </w:rPr>
        <w:t xml:space="preserve"> </w:t>
      </w:r>
      <w:r w:rsidR="000B7B5D" w:rsidRPr="000B7B5D">
        <w:rPr>
          <w:rFonts w:asciiTheme="majorBidi" w:hAnsiTheme="majorBidi" w:cstheme="majorBidi"/>
        </w:rPr>
        <w:t>years of age</w:t>
      </w:r>
    </w:p>
    <w:p w14:paraId="0BAA2486" w14:textId="77777777" w:rsidR="00B40CDB" w:rsidRPr="000B7B5D" w:rsidRDefault="00B40CDB" w:rsidP="00DC35D4">
      <w:pPr>
        <w:pStyle w:val="ListParagraph"/>
        <w:numPr>
          <w:ilvl w:val="0"/>
          <w:numId w:val="6"/>
        </w:numPr>
        <w:jc w:val="lowKashida"/>
        <w:rPr>
          <w:rFonts w:asciiTheme="majorBidi" w:hAnsiTheme="majorBidi" w:cstheme="majorBidi"/>
        </w:rPr>
      </w:pPr>
      <w:r w:rsidRPr="000B7B5D">
        <w:rPr>
          <w:rFonts w:asciiTheme="majorBidi" w:hAnsiTheme="majorBidi" w:cstheme="majorBidi"/>
        </w:rPr>
        <w:t>Treatment related to jaw</w:t>
      </w:r>
      <w:r w:rsidR="000B7B5D" w:rsidRPr="000B7B5D">
        <w:rPr>
          <w:rFonts w:asciiTheme="majorBidi" w:hAnsiTheme="majorBidi" w:cstheme="majorBidi"/>
        </w:rPr>
        <w:t xml:space="preserve"> </w:t>
      </w:r>
      <w:r w:rsidRPr="000B7B5D">
        <w:rPr>
          <w:rFonts w:asciiTheme="majorBidi" w:hAnsiTheme="majorBidi" w:cstheme="majorBidi"/>
        </w:rPr>
        <w:t>shrinkage or loss as a result of dental extractions and/or the provision of implants</w:t>
      </w:r>
    </w:p>
    <w:p w14:paraId="1947D650" w14:textId="77777777" w:rsidR="00B40CDB" w:rsidRPr="000B7B5D" w:rsidRDefault="00B40CDB" w:rsidP="00DC35D4">
      <w:pPr>
        <w:pStyle w:val="ListParagraph"/>
        <w:numPr>
          <w:ilvl w:val="0"/>
          <w:numId w:val="6"/>
        </w:numPr>
        <w:jc w:val="lowKashida"/>
        <w:rPr>
          <w:rFonts w:asciiTheme="majorBidi" w:hAnsiTheme="majorBidi" w:cstheme="majorBidi"/>
        </w:rPr>
      </w:pPr>
      <w:r w:rsidRPr="000B7B5D">
        <w:rPr>
          <w:rFonts w:asciiTheme="majorBidi" w:hAnsiTheme="majorBidi" w:cstheme="majorBidi"/>
        </w:rPr>
        <w:lastRenderedPageBreak/>
        <w:t>Surgical operation carried out b</w:t>
      </w:r>
      <w:r w:rsidR="000B7B5D" w:rsidRPr="000B7B5D">
        <w:rPr>
          <w:rFonts w:asciiTheme="majorBidi" w:hAnsiTheme="majorBidi" w:cstheme="majorBidi"/>
        </w:rPr>
        <w:t xml:space="preserve">y a consultant to put a natural </w:t>
      </w:r>
      <w:r w:rsidRPr="000B7B5D">
        <w:rPr>
          <w:rFonts w:asciiTheme="majorBidi" w:hAnsiTheme="majorBidi" w:cstheme="majorBidi"/>
        </w:rPr>
        <w:t>tooth back into a jaw bone after it is knocked out or dislodged in an accident</w:t>
      </w:r>
    </w:p>
    <w:p w14:paraId="73F5864A" w14:textId="77777777" w:rsidR="00B40CDB" w:rsidRDefault="00B40CDB" w:rsidP="00DC35D4">
      <w:pPr>
        <w:pStyle w:val="ListParagraph"/>
        <w:numPr>
          <w:ilvl w:val="0"/>
          <w:numId w:val="6"/>
        </w:numPr>
        <w:jc w:val="lowKashida"/>
        <w:rPr>
          <w:rFonts w:asciiTheme="majorBidi" w:hAnsiTheme="majorBidi" w:cstheme="majorBidi"/>
        </w:rPr>
      </w:pPr>
      <w:r w:rsidRPr="000B7B5D">
        <w:rPr>
          <w:rFonts w:asciiTheme="majorBidi" w:hAnsiTheme="majorBidi" w:cstheme="majorBidi"/>
        </w:rPr>
        <w:t>Immediate relief of pain.</w:t>
      </w:r>
    </w:p>
    <w:p w14:paraId="2D2DACCF" w14:textId="77777777" w:rsidR="000B7B5D" w:rsidRPr="000B7B5D" w:rsidRDefault="000B7B5D" w:rsidP="00DC35D4">
      <w:pPr>
        <w:pStyle w:val="ListParagraph"/>
        <w:jc w:val="lowKashida"/>
        <w:rPr>
          <w:rFonts w:asciiTheme="majorBidi" w:hAnsiTheme="majorBidi" w:cstheme="majorBidi"/>
        </w:rPr>
      </w:pPr>
    </w:p>
    <w:p w14:paraId="4C4B58A4" w14:textId="2F0A93EA" w:rsidR="00B40CDB" w:rsidRPr="000B7B5D" w:rsidRDefault="00B40CDB" w:rsidP="006B6C64">
      <w:pPr>
        <w:pStyle w:val="Heading2"/>
      </w:pPr>
      <w:r w:rsidRPr="000B7B5D">
        <w:rPr>
          <w:rtl/>
        </w:rPr>
        <w:t xml:space="preserve">ﻣﺼﺎرﻳﻒ اﻟﺤﻤﻞ </w:t>
      </w:r>
      <w:r w:rsidR="006B6C64" w:rsidRPr="000B7B5D">
        <w:rPr>
          <w:rFonts w:hint="cs"/>
          <w:rtl/>
        </w:rPr>
        <w:t xml:space="preserve">واﻟﻮﻻدة </w:t>
      </w:r>
      <w:r w:rsidR="006B6C64" w:rsidRPr="000B7B5D">
        <w:rPr>
          <w:rtl/>
        </w:rPr>
        <w:t>(</w:t>
      </w:r>
      <w:r w:rsidR="000B7B5D" w:rsidRPr="000B7B5D">
        <w:rPr>
          <w:rFonts w:hint="cs"/>
          <w:rtl/>
        </w:rPr>
        <w:t>١٥٠٠ دك)</w:t>
      </w:r>
      <w:r w:rsidRPr="000B7B5D">
        <w:rPr>
          <w:rtl/>
        </w:rPr>
        <w:t>:</w:t>
      </w:r>
    </w:p>
    <w:p w14:paraId="01946472" w14:textId="77777777" w:rsidR="000B7B5D" w:rsidRPr="000B7B5D" w:rsidRDefault="000B7B5D" w:rsidP="00DC35D4">
      <w:pPr>
        <w:pStyle w:val="ListParagraph"/>
        <w:numPr>
          <w:ilvl w:val="0"/>
          <w:numId w:val="7"/>
        </w:numPr>
        <w:bidi/>
        <w:jc w:val="lowKashida"/>
        <w:rPr>
          <w:rFonts w:asciiTheme="majorBidi" w:hAnsiTheme="majorBidi" w:cstheme="majorBidi"/>
          <w:rtl/>
        </w:rPr>
      </w:pPr>
      <w:r w:rsidRPr="000B7B5D">
        <w:rPr>
          <w:rFonts w:asciiTheme="majorBidi" w:hAnsiTheme="majorBidi" w:cstheme="majorBidi"/>
          <w:rtl/>
        </w:rPr>
        <w:t>اﻟﻮﻻدة اﻟﻄﺒﻴﻌﻴﺔ</w:t>
      </w:r>
    </w:p>
    <w:p w14:paraId="34DE2D3A" w14:textId="77777777" w:rsidR="00B40CDB" w:rsidRPr="000B7B5D" w:rsidRDefault="00B40CDB" w:rsidP="00DC35D4">
      <w:pPr>
        <w:pStyle w:val="ListParagraph"/>
        <w:numPr>
          <w:ilvl w:val="0"/>
          <w:numId w:val="7"/>
        </w:numPr>
        <w:bidi/>
        <w:jc w:val="lowKashida"/>
        <w:rPr>
          <w:rFonts w:asciiTheme="majorBidi" w:hAnsiTheme="majorBidi" w:cstheme="majorBidi"/>
        </w:rPr>
      </w:pPr>
      <w:r w:rsidRPr="000B7B5D">
        <w:rPr>
          <w:rFonts w:asciiTheme="majorBidi" w:hAnsiTheme="majorBidi" w:cstheme="majorBidi"/>
          <w:rtl/>
        </w:rPr>
        <w:t>ﻣﺰاﻳﺎ اﻟﻌﻨﺎﻳﺔ ﻣﻦ ﺑﺪاﻳﺔ اﻟﺤﻤﻞ وﺣﺘﻰ اﻟﻮﻻدة</w:t>
      </w:r>
    </w:p>
    <w:p w14:paraId="4A79CC4F" w14:textId="77777777" w:rsidR="00B40CDB" w:rsidRPr="000B7B5D" w:rsidRDefault="00B40CDB" w:rsidP="00DC35D4">
      <w:pPr>
        <w:pStyle w:val="ListParagraph"/>
        <w:numPr>
          <w:ilvl w:val="0"/>
          <w:numId w:val="7"/>
        </w:numPr>
        <w:bidi/>
        <w:jc w:val="lowKashida"/>
        <w:rPr>
          <w:rFonts w:asciiTheme="majorBidi" w:hAnsiTheme="majorBidi" w:cstheme="majorBidi"/>
        </w:rPr>
      </w:pPr>
      <w:r w:rsidRPr="000B7B5D">
        <w:rPr>
          <w:rFonts w:asciiTheme="majorBidi" w:hAnsiTheme="majorBidi" w:cstheme="majorBidi"/>
          <w:rtl/>
        </w:rPr>
        <w:t xml:space="preserve">اﻟﻮﻻدة اﻟﻘﻴﺼﺮﻳﺔ: اﻟﻮﺿﻊ، </w:t>
      </w:r>
      <w:r w:rsidR="000B7B5D" w:rsidRPr="000B7B5D">
        <w:rPr>
          <w:rFonts w:asciiTheme="majorBidi" w:hAnsiTheme="majorBidi" w:cstheme="majorBidi" w:hint="cs"/>
          <w:rtl/>
        </w:rPr>
        <w:t>الأدوية</w:t>
      </w:r>
      <w:r w:rsidRPr="000B7B5D">
        <w:rPr>
          <w:rFonts w:asciiTheme="majorBidi" w:hAnsiTheme="majorBidi" w:cstheme="majorBidi"/>
          <w:rtl/>
        </w:rPr>
        <w:t xml:space="preserve"> اﻟﻤﻮﺻﻮﻓﺔ، ﺧﺪﻣﺎت اﻟﻤﺴﺘﺸﻔﻰ</w:t>
      </w:r>
    </w:p>
    <w:p w14:paraId="3D9FC78E" w14:textId="77777777" w:rsidR="00B40CDB" w:rsidRPr="000B7B5D" w:rsidRDefault="00B40CDB" w:rsidP="00DC35D4">
      <w:pPr>
        <w:pStyle w:val="ListParagraph"/>
        <w:numPr>
          <w:ilvl w:val="0"/>
          <w:numId w:val="7"/>
        </w:numPr>
        <w:bidi/>
        <w:jc w:val="lowKashida"/>
        <w:rPr>
          <w:rFonts w:asciiTheme="majorBidi" w:hAnsiTheme="majorBidi" w:cstheme="majorBidi"/>
        </w:rPr>
      </w:pPr>
      <w:r w:rsidRPr="000B7B5D">
        <w:rPr>
          <w:rFonts w:asciiTheme="majorBidi" w:hAnsiTheme="majorBidi" w:cstheme="majorBidi"/>
          <w:rtl/>
        </w:rPr>
        <w:t xml:space="preserve">اﻟﺤﻤﻞ ﺧﺎرج اﻟﺮﺣﻢ </w:t>
      </w:r>
      <w:r w:rsidR="000B7B5D" w:rsidRPr="000B7B5D">
        <w:rPr>
          <w:rFonts w:asciiTheme="majorBidi" w:hAnsiTheme="majorBidi" w:cstheme="majorBidi" w:hint="cs"/>
          <w:rtl/>
        </w:rPr>
        <w:t>والإجهاض</w:t>
      </w:r>
    </w:p>
    <w:p w14:paraId="35B77471" w14:textId="77777777" w:rsidR="00B40CDB" w:rsidRPr="000B7B5D" w:rsidRDefault="00B40CDB" w:rsidP="00DC35D4">
      <w:pPr>
        <w:pStyle w:val="ListParagraph"/>
        <w:numPr>
          <w:ilvl w:val="0"/>
          <w:numId w:val="7"/>
        </w:numPr>
        <w:bidi/>
        <w:jc w:val="lowKashida"/>
        <w:rPr>
          <w:rFonts w:asciiTheme="majorBidi" w:hAnsiTheme="majorBidi" w:cstheme="majorBidi"/>
        </w:rPr>
      </w:pPr>
      <w:r w:rsidRPr="000B7B5D">
        <w:rPr>
          <w:rFonts w:asciiTheme="majorBidi" w:hAnsiTheme="majorBidi" w:cstheme="majorBidi"/>
          <w:rtl/>
        </w:rPr>
        <w:t xml:space="preserve">ﺧﺪﻣﺎت اﻟﻤﻤﺮﺿﻴﻦ ﻋﻨﺪ اﻟﻌﻨﺎﻳﺔ </w:t>
      </w:r>
      <w:r w:rsidR="000B7B5D" w:rsidRPr="000B7B5D">
        <w:rPr>
          <w:rFonts w:asciiTheme="majorBidi" w:hAnsiTheme="majorBidi" w:cstheme="majorBidi" w:hint="cs"/>
          <w:rtl/>
        </w:rPr>
        <w:t>بالأم</w:t>
      </w:r>
      <w:r w:rsidRPr="000B7B5D">
        <w:rPr>
          <w:rFonts w:asciiTheme="majorBidi" w:hAnsiTheme="majorBidi" w:cstheme="majorBidi"/>
          <w:rtl/>
        </w:rPr>
        <w:t xml:space="preserve"> ﻋﻨﺪﻣﺎ ﺗﻜﻮن ﻣﻼزﻣﺔ ﻟﻠﻔﺮاش ﺑﺎﻟﻤﺴﺘﺸﻔﻰ</w:t>
      </w:r>
    </w:p>
    <w:p w14:paraId="59FAF56E" w14:textId="77777777" w:rsidR="00B40CDB" w:rsidRPr="00B40CDB" w:rsidRDefault="00B40CDB" w:rsidP="00DC35D4">
      <w:pPr>
        <w:bidi/>
        <w:jc w:val="lowKashida"/>
        <w:rPr>
          <w:rFonts w:asciiTheme="majorBidi" w:hAnsiTheme="majorBidi" w:cstheme="majorBidi"/>
        </w:rPr>
      </w:pPr>
    </w:p>
    <w:p w14:paraId="0BA669C3" w14:textId="77777777" w:rsidR="000B7B5D" w:rsidRPr="000B7B5D" w:rsidRDefault="000B7B5D" w:rsidP="006B6C64">
      <w:pPr>
        <w:pStyle w:val="Heading2"/>
        <w:bidi w:val="0"/>
      </w:pPr>
      <w:r w:rsidRPr="000B7B5D">
        <w:t>Pregnancy &amp; Maternity Treatments</w:t>
      </w:r>
      <w:r>
        <w:t xml:space="preserve"> (1500 KD)</w:t>
      </w:r>
      <w:r w:rsidRPr="000B7B5D">
        <w:t>:</w:t>
      </w:r>
    </w:p>
    <w:p w14:paraId="0A34076E" w14:textId="77777777" w:rsidR="000B7B5D" w:rsidRPr="00B40CDB" w:rsidRDefault="000B7B5D" w:rsidP="00DC35D4">
      <w:pPr>
        <w:jc w:val="lowKashida"/>
        <w:rPr>
          <w:rFonts w:asciiTheme="majorBidi" w:hAnsiTheme="majorBidi" w:cstheme="majorBidi"/>
        </w:rPr>
      </w:pPr>
    </w:p>
    <w:p w14:paraId="090DB32C" w14:textId="77777777" w:rsidR="000E48C0" w:rsidRPr="000E48C0" w:rsidRDefault="000E48C0" w:rsidP="00DC35D4">
      <w:pPr>
        <w:pStyle w:val="ListParagraph"/>
        <w:numPr>
          <w:ilvl w:val="0"/>
          <w:numId w:val="8"/>
        </w:numPr>
        <w:jc w:val="lowKashida"/>
        <w:rPr>
          <w:rFonts w:asciiTheme="majorBidi" w:hAnsiTheme="majorBidi" w:cstheme="majorBidi"/>
        </w:rPr>
      </w:pPr>
      <w:r w:rsidRPr="000E48C0">
        <w:rPr>
          <w:rFonts w:asciiTheme="majorBidi" w:hAnsiTheme="majorBidi" w:cstheme="majorBidi"/>
        </w:rPr>
        <w:t>Normal delivery</w:t>
      </w:r>
    </w:p>
    <w:p w14:paraId="6D9F58E7" w14:textId="77777777" w:rsidR="000E48C0" w:rsidRPr="000E48C0" w:rsidRDefault="000E48C0" w:rsidP="00DC35D4">
      <w:pPr>
        <w:pStyle w:val="ListParagraph"/>
        <w:numPr>
          <w:ilvl w:val="0"/>
          <w:numId w:val="8"/>
        </w:numPr>
        <w:jc w:val="lowKashida"/>
        <w:rPr>
          <w:rFonts w:asciiTheme="majorBidi" w:hAnsiTheme="majorBidi" w:cstheme="majorBidi"/>
        </w:rPr>
      </w:pPr>
      <w:r w:rsidRPr="000E48C0">
        <w:rPr>
          <w:rFonts w:asciiTheme="majorBidi" w:hAnsiTheme="majorBidi" w:cstheme="majorBidi"/>
        </w:rPr>
        <w:t>C</w:t>
      </w:r>
      <w:r w:rsidR="000B7B5D" w:rsidRPr="000E48C0">
        <w:rPr>
          <w:rFonts w:asciiTheme="majorBidi" w:hAnsiTheme="majorBidi" w:cstheme="majorBidi"/>
        </w:rPr>
        <w:t>are from be</w:t>
      </w:r>
      <w:r w:rsidRPr="000E48C0">
        <w:rPr>
          <w:rFonts w:asciiTheme="majorBidi" w:hAnsiTheme="majorBidi" w:cstheme="majorBidi"/>
        </w:rPr>
        <w:t>ginning of pregnancy till birth and related complications</w:t>
      </w:r>
    </w:p>
    <w:p w14:paraId="15227F6C" w14:textId="77777777" w:rsidR="000E48C0" w:rsidRPr="000E48C0" w:rsidRDefault="000B7B5D" w:rsidP="00DC35D4">
      <w:pPr>
        <w:pStyle w:val="ListParagraph"/>
        <w:numPr>
          <w:ilvl w:val="0"/>
          <w:numId w:val="8"/>
        </w:numPr>
        <w:jc w:val="lowKashida"/>
        <w:rPr>
          <w:rFonts w:asciiTheme="majorBidi" w:hAnsiTheme="majorBidi" w:cstheme="majorBidi"/>
        </w:rPr>
      </w:pPr>
      <w:r w:rsidRPr="000E48C0">
        <w:rPr>
          <w:rFonts w:asciiTheme="majorBidi" w:hAnsiTheme="majorBidi" w:cstheme="majorBidi"/>
        </w:rPr>
        <w:t>Caesarian delivery, prescribed</w:t>
      </w:r>
      <w:r w:rsidR="000E48C0" w:rsidRPr="000E48C0">
        <w:rPr>
          <w:rFonts w:asciiTheme="majorBidi" w:hAnsiTheme="majorBidi" w:cstheme="majorBidi"/>
        </w:rPr>
        <w:t xml:space="preserve"> drugs and hospital services</w:t>
      </w:r>
    </w:p>
    <w:p w14:paraId="677EFC1E" w14:textId="77777777" w:rsidR="000B7B5D" w:rsidRPr="000E48C0" w:rsidRDefault="000E48C0" w:rsidP="00DC35D4">
      <w:pPr>
        <w:pStyle w:val="ListParagraph"/>
        <w:numPr>
          <w:ilvl w:val="0"/>
          <w:numId w:val="8"/>
        </w:numPr>
        <w:jc w:val="lowKashida"/>
        <w:rPr>
          <w:rFonts w:asciiTheme="majorBidi" w:hAnsiTheme="majorBidi" w:cstheme="majorBidi"/>
        </w:rPr>
      </w:pPr>
      <w:r w:rsidRPr="000E48C0">
        <w:rPr>
          <w:rFonts w:asciiTheme="majorBidi" w:hAnsiTheme="majorBidi" w:cstheme="majorBidi"/>
        </w:rPr>
        <w:t xml:space="preserve">Tubal Pregnancy and </w:t>
      </w:r>
      <w:r w:rsidR="000B7B5D" w:rsidRPr="000E48C0">
        <w:rPr>
          <w:rFonts w:asciiTheme="majorBidi" w:hAnsiTheme="majorBidi" w:cstheme="majorBidi"/>
        </w:rPr>
        <w:t>Abortion</w:t>
      </w:r>
    </w:p>
    <w:p w14:paraId="0D9AF959" w14:textId="77777777" w:rsidR="000B7B5D" w:rsidRPr="000E48C0" w:rsidRDefault="000B7B5D" w:rsidP="00DC35D4">
      <w:pPr>
        <w:pStyle w:val="ListParagraph"/>
        <w:numPr>
          <w:ilvl w:val="0"/>
          <w:numId w:val="8"/>
        </w:numPr>
        <w:jc w:val="lowKashida"/>
        <w:rPr>
          <w:rFonts w:asciiTheme="majorBidi" w:hAnsiTheme="majorBidi" w:cstheme="majorBidi"/>
        </w:rPr>
      </w:pPr>
      <w:r w:rsidRPr="000E48C0">
        <w:rPr>
          <w:rFonts w:asciiTheme="majorBidi" w:hAnsiTheme="majorBidi" w:cstheme="majorBidi"/>
        </w:rPr>
        <w:t>Nursing charges whilst mother in hospital</w:t>
      </w:r>
    </w:p>
    <w:p w14:paraId="0D5C74C5" w14:textId="77777777" w:rsidR="000B7B5D" w:rsidRDefault="000B7B5D" w:rsidP="00DC35D4">
      <w:pPr>
        <w:bidi/>
        <w:jc w:val="lowKashida"/>
        <w:rPr>
          <w:rFonts w:asciiTheme="majorBidi" w:hAnsiTheme="majorBidi" w:cstheme="majorBidi"/>
          <w:rtl/>
        </w:rPr>
      </w:pPr>
    </w:p>
    <w:p w14:paraId="2EF86E34" w14:textId="77777777" w:rsidR="000B7B5D" w:rsidRDefault="000B7B5D" w:rsidP="00DC35D4">
      <w:pPr>
        <w:bidi/>
        <w:jc w:val="lowKashida"/>
        <w:rPr>
          <w:rFonts w:asciiTheme="majorBidi" w:hAnsiTheme="majorBidi" w:cstheme="majorBidi"/>
          <w:rtl/>
        </w:rPr>
      </w:pPr>
    </w:p>
    <w:p w14:paraId="0BA8830E" w14:textId="77777777" w:rsidR="000E48C0" w:rsidRPr="000E48C0" w:rsidRDefault="000E48C0" w:rsidP="006B6C64">
      <w:pPr>
        <w:pStyle w:val="Heading2"/>
        <w:rPr>
          <w:rtl/>
        </w:rPr>
      </w:pPr>
      <w:r w:rsidRPr="000E48C0">
        <w:rPr>
          <w:rtl/>
        </w:rPr>
        <w:t>اﻻﻣﺮاض واﻟﺤﺎﻻت اﻟﻤﺰﻣﻨــﺔ</w:t>
      </w:r>
      <w:r w:rsidRPr="000E48C0">
        <w:rPr>
          <w:rFonts w:hint="cs"/>
          <w:rtl/>
        </w:rPr>
        <w:t xml:space="preserve"> (٢٠٠٠ دك)</w:t>
      </w:r>
    </w:p>
    <w:p w14:paraId="5AB87279" w14:textId="77777777" w:rsidR="00B40CDB" w:rsidRPr="00B40CDB" w:rsidRDefault="00B40CDB" w:rsidP="00DC35D4">
      <w:pPr>
        <w:bidi/>
        <w:jc w:val="lowKashida"/>
        <w:rPr>
          <w:rFonts w:asciiTheme="majorBidi" w:hAnsiTheme="majorBidi" w:cstheme="majorBidi"/>
        </w:rPr>
      </w:pPr>
      <w:r w:rsidRPr="00B40CDB">
        <w:rPr>
          <w:rFonts w:asciiTheme="majorBidi" w:hAnsiTheme="majorBidi" w:cstheme="majorBidi"/>
          <w:rtl/>
        </w:rPr>
        <w:t xml:space="preserve">وﻧﻌﻨﻲ ﺑﻬﺎ اﻟﺤــﺎﻻت اﻟﺘﻲ ﺗﺘﻨﻄﺒــﻖ ﻋﻠﻴﻬﺎ أﺣﺪ </w:t>
      </w:r>
      <w:r w:rsidR="000E48C0">
        <w:rPr>
          <w:rFonts w:asciiTheme="majorBidi" w:hAnsiTheme="majorBidi" w:cstheme="majorBidi" w:hint="cs"/>
          <w:rtl/>
        </w:rPr>
        <w:t>الأعراض</w:t>
      </w:r>
      <w:r w:rsidRPr="00B40CDB">
        <w:rPr>
          <w:rFonts w:asciiTheme="majorBidi" w:hAnsiTheme="majorBidi" w:cstheme="majorBidi"/>
          <w:rtl/>
        </w:rPr>
        <w:t xml:space="preserve"> اﻟﺘﺎﻟﻴﺔ:</w:t>
      </w:r>
    </w:p>
    <w:p w14:paraId="710C633F" w14:textId="77777777" w:rsidR="00B40CDB" w:rsidRPr="000E48C0" w:rsidRDefault="00B40CDB" w:rsidP="00DC35D4">
      <w:pPr>
        <w:pStyle w:val="ListParagraph"/>
        <w:numPr>
          <w:ilvl w:val="0"/>
          <w:numId w:val="9"/>
        </w:numPr>
        <w:bidi/>
        <w:jc w:val="lowKashida"/>
        <w:rPr>
          <w:rFonts w:asciiTheme="majorBidi" w:hAnsiTheme="majorBidi" w:cstheme="majorBidi"/>
        </w:rPr>
      </w:pPr>
      <w:r w:rsidRPr="000E48C0">
        <w:rPr>
          <w:rFonts w:asciiTheme="majorBidi" w:hAnsiTheme="majorBidi" w:cstheme="majorBidi"/>
          <w:rtl/>
        </w:rPr>
        <w:lastRenderedPageBreak/>
        <w:t>ﻟﻴﺲ ﻟﻬﺎ ﻋﻼج ﺷﺎف ﻣﻌﺮوف وﻟﻜﻦ اﻟﻌﻼج ﻫﻮ اﻟﻤﺤﺎﻓﻈﺔ ﻋﻠﻰ اﻟﺤﺎﻟﺔ</w:t>
      </w:r>
    </w:p>
    <w:p w14:paraId="0348592F" w14:textId="77777777" w:rsidR="00B40CDB" w:rsidRPr="000E48C0" w:rsidRDefault="00B40CDB" w:rsidP="00DC35D4">
      <w:pPr>
        <w:pStyle w:val="ListParagraph"/>
        <w:numPr>
          <w:ilvl w:val="0"/>
          <w:numId w:val="9"/>
        </w:numPr>
        <w:bidi/>
        <w:jc w:val="lowKashida"/>
        <w:rPr>
          <w:rFonts w:asciiTheme="majorBidi" w:hAnsiTheme="majorBidi" w:cstheme="majorBidi"/>
        </w:rPr>
      </w:pPr>
      <w:r w:rsidRPr="000E48C0">
        <w:rPr>
          <w:rFonts w:asciiTheme="majorBidi" w:hAnsiTheme="majorBidi" w:cstheme="majorBidi"/>
          <w:rtl/>
        </w:rPr>
        <w:t>ﺣﺪﺛﺖ ﺑﺴﺒﺐ ﺗﻐﻴﻴﺮ ﻓﻲ اﻟﺠﺴﻢ ﻻﻳﻤﻜﻦ اﻟﺴﻴﻄﺮة ﻋﻠﻴﻪ</w:t>
      </w:r>
    </w:p>
    <w:p w14:paraId="099205C4" w14:textId="77777777" w:rsidR="00B40CDB" w:rsidRPr="000E48C0" w:rsidRDefault="00B40CDB" w:rsidP="00DC35D4">
      <w:pPr>
        <w:pStyle w:val="ListParagraph"/>
        <w:numPr>
          <w:ilvl w:val="0"/>
          <w:numId w:val="9"/>
        </w:numPr>
        <w:bidi/>
        <w:jc w:val="lowKashida"/>
        <w:rPr>
          <w:rFonts w:asciiTheme="majorBidi" w:hAnsiTheme="majorBidi" w:cstheme="majorBidi"/>
        </w:rPr>
      </w:pPr>
      <w:r w:rsidRPr="000E48C0">
        <w:rPr>
          <w:rFonts w:asciiTheme="majorBidi" w:hAnsiTheme="majorBidi" w:cstheme="majorBidi"/>
          <w:rtl/>
        </w:rPr>
        <w:t>ﺗﺘﻄﻠﺐ ﻣﻦ اﻟﻤﺮﻳﺾ ﺗﺪرﻳﺒﺎ ﺧﺎﺻﺎ أو ﻋﻨﺎﻳﺔ ﺧﺎﺻﺔ</w:t>
      </w:r>
    </w:p>
    <w:p w14:paraId="41F3F1B1" w14:textId="77777777" w:rsidR="00B40CDB" w:rsidRPr="000E48C0" w:rsidRDefault="00B40CDB" w:rsidP="00DC35D4">
      <w:pPr>
        <w:pStyle w:val="ListParagraph"/>
        <w:numPr>
          <w:ilvl w:val="0"/>
          <w:numId w:val="9"/>
        </w:numPr>
        <w:bidi/>
        <w:jc w:val="lowKashida"/>
        <w:rPr>
          <w:rFonts w:asciiTheme="majorBidi" w:hAnsiTheme="majorBidi" w:cstheme="majorBidi"/>
        </w:rPr>
      </w:pPr>
      <w:r w:rsidRPr="000E48C0">
        <w:rPr>
          <w:rFonts w:asciiTheme="majorBidi" w:hAnsiTheme="majorBidi" w:cstheme="majorBidi"/>
          <w:rtl/>
        </w:rPr>
        <w:t xml:space="preserve">ﺗﺤﺘﺎج إﻟﻰ ﻋﻨﺎﻳﺔ وﻣﺮاﻗﺒﺔ داﺋﻤﻴﻦ </w:t>
      </w:r>
      <w:r w:rsidR="000E48C0" w:rsidRPr="000E48C0">
        <w:rPr>
          <w:rFonts w:asciiTheme="majorBidi" w:hAnsiTheme="majorBidi" w:cstheme="majorBidi" w:hint="cs"/>
          <w:rtl/>
        </w:rPr>
        <w:t>بالإضافة</w:t>
      </w:r>
      <w:r w:rsidRPr="000E48C0">
        <w:rPr>
          <w:rFonts w:asciiTheme="majorBidi" w:hAnsiTheme="majorBidi" w:cstheme="majorBidi"/>
        </w:rPr>
        <w:t xml:space="preserve"> </w:t>
      </w:r>
      <w:r w:rsidRPr="000E48C0">
        <w:rPr>
          <w:rFonts w:asciiTheme="majorBidi" w:hAnsiTheme="majorBidi" w:cstheme="majorBidi"/>
          <w:rtl/>
        </w:rPr>
        <w:t>إﻟﻰ ﻋﻼج ﻏﻴﺮ ﻣﻌﺮوف اﻟﻤﺪة</w:t>
      </w:r>
    </w:p>
    <w:p w14:paraId="468BFAB1" w14:textId="77777777" w:rsidR="00B40CDB" w:rsidRPr="00B40CDB" w:rsidRDefault="00B40CDB" w:rsidP="00DC35D4">
      <w:pPr>
        <w:jc w:val="lowKashida"/>
        <w:rPr>
          <w:rFonts w:asciiTheme="majorBidi" w:hAnsiTheme="majorBidi" w:cstheme="majorBidi"/>
        </w:rPr>
      </w:pPr>
    </w:p>
    <w:p w14:paraId="031D3C56" w14:textId="77777777" w:rsidR="000E48C0" w:rsidRPr="000E48C0" w:rsidRDefault="000E48C0" w:rsidP="006B6C64">
      <w:pPr>
        <w:pStyle w:val="Heading2"/>
        <w:bidi w:val="0"/>
      </w:pPr>
      <w:r w:rsidRPr="000E48C0">
        <w:t>Chronic conditions (2000)</w:t>
      </w:r>
    </w:p>
    <w:p w14:paraId="13A04F2A" w14:textId="77777777" w:rsidR="000E48C0" w:rsidRPr="000E48C0" w:rsidRDefault="000E48C0" w:rsidP="00DC35D4">
      <w:pPr>
        <w:pStyle w:val="ListParagraph"/>
        <w:numPr>
          <w:ilvl w:val="0"/>
          <w:numId w:val="10"/>
        </w:numPr>
        <w:jc w:val="lowKashida"/>
        <w:rPr>
          <w:rFonts w:asciiTheme="majorBidi" w:hAnsiTheme="majorBidi" w:cstheme="majorBidi"/>
        </w:rPr>
      </w:pPr>
      <w:r w:rsidRPr="000E48C0">
        <w:rPr>
          <w:rFonts w:asciiTheme="majorBidi" w:hAnsiTheme="majorBidi" w:cstheme="majorBidi"/>
        </w:rPr>
        <w:t>Defined as disease, illness or injury, which has at least one of the following conditions:</w:t>
      </w:r>
    </w:p>
    <w:p w14:paraId="0809C047" w14:textId="77777777" w:rsidR="000E48C0" w:rsidRPr="000E48C0" w:rsidRDefault="000E48C0" w:rsidP="00DC35D4">
      <w:pPr>
        <w:pStyle w:val="ListParagraph"/>
        <w:numPr>
          <w:ilvl w:val="0"/>
          <w:numId w:val="10"/>
        </w:numPr>
        <w:jc w:val="lowKashida"/>
        <w:rPr>
          <w:rFonts w:asciiTheme="majorBidi" w:hAnsiTheme="majorBidi" w:cstheme="majorBidi"/>
        </w:rPr>
      </w:pPr>
      <w:r w:rsidRPr="000E48C0">
        <w:rPr>
          <w:rFonts w:asciiTheme="majorBidi" w:hAnsiTheme="majorBidi" w:cstheme="majorBidi"/>
        </w:rPr>
        <w:t>Has no known cure, or recurs but treatment is to maintain the condition</w:t>
      </w:r>
    </w:p>
    <w:p w14:paraId="792208E1" w14:textId="77777777" w:rsidR="000E48C0" w:rsidRPr="000E48C0" w:rsidRDefault="000E48C0" w:rsidP="00DC35D4">
      <w:pPr>
        <w:pStyle w:val="ListParagraph"/>
        <w:numPr>
          <w:ilvl w:val="0"/>
          <w:numId w:val="10"/>
        </w:numPr>
        <w:jc w:val="lowKashida"/>
        <w:rPr>
          <w:rFonts w:asciiTheme="majorBidi" w:hAnsiTheme="majorBidi" w:cstheme="majorBidi"/>
        </w:rPr>
      </w:pPr>
      <w:r w:rsidRPr="000E48C0">
        <w:rPr>
          <w:rFonts w:asciiTheme="majorBidi" w:hAnsiTheme="majorBidi" w:cstheme="majorBidi"/>
        </w:rPr>
        <w:t>Is caused by changes to your body which cannot be reversed</w:t>
      </w:r>
    </w:p>
    <w:p w14:paraId="29BB9C92" w14:textId="77777777" w:rsidR="000E48C0" w:rsidRPr="000E48C0" w:rsidRDefault="000E48C0" w:rsidP="00DC35D4">
      <w:pPr>
        <w:pStyle w:val="ListParagraph"/>
        <w:numPr>
          <w:ilvl w:val="0"/>
          <w:numId w:val="10"/>
        </w:numPr>
        <w:jc w:val="lowKashida"/>
        <w:rPr>
          <w:rFonts w:asciiTheme="majorBidi" w:hAnsiTheme="majorBidi" w:cstheme="majorBidi"/>
        </w:rPr>
      </w:pPr>
      <w:r w:rsidRPr="000E48C0">
        <w:rPr>
          <w:rFonts w:asciiTheme="majorBidi" w:hAnsiTheme="majorBidi" w:cstheme="majorBidi"/>
        </w:rPr>
        <w:t>Require you to be specially trained or rehabilitated</w:t>
      </w:r>
    </w:p>
    <w:p w14:paraId="46AE30C2" w14:textId="42977BCB" w:rsidR="00B40CDB" w:rsidRPr="006B6C64" w:rsidRDefault="000E48C0" w:rsidP="006B6C64">
      <w:pPr>
        <w:pStyle w:val="ListParagraph"/>
        <w:numPr>
          <w:ilvl w:val="0"/>
          <w:numId w:val="10"/>
        </w:numPr>
        <w:jc w:val="lowKashida"/>
        <w:rPr>
          <w:rFonts w:asciiTheme="majorBidi" w:hAnsiTheme="majorBidi" w:cstheme="majorBidi"/>
        </w:rPr>
      </w:pPr>
      <w:r w:rsidRPr="000E48C0">
        <w:rPr>
          <w:rFonts w:asciiTheme="majorBidi" w:hAnsiTheme="majorBidi" w:cstheme="majorBidi"/>
        </w:rPr>
        <w:t>Needs prolonged supervision, monitoring and treatment.</w:t>
      </w:r>
    </w:p>
    <w:p w14:paraId="23915DF7" w14:textId="77777777" w:rsidR="00B40CDB" w:rsidRPr="00B40CDB" w:rsidRDefault="00B40CDB" w:rsidP="00DC35D4">
      <w:pPr>
        <w:bidi/>
        <w:jc w:val="lowKashida"/>
        <w:rPr>
          <w:rFonts w:asciiTheme="majorBidi" w:hAnsiTheme="majorBidi" w:cstheme="majorBidi"/>
        </w:rPr>
      </w:pPr>
    </w:p>
    <w:p w14:paraId="0399EF12" w14:textId="78FC5C79" w:rsidR="00B40CDB" w:rsidRPr="006B6C64" w:rsidRDefault="00B40CDB" w:rsidP="006B6C64">
      <w:pPr>
        <w:pStyle w:val="Heading2"/>
      </w:pPr>
      <w:r w:rsidRPr="000E48C0">
        <w:rPr>
          <w:rtl/>
        </w:rPr>
        <w:t xml:space="preserve">ﻓﺤﺺ اﻟﻨﻈﺮ وﺗﻜﻠﻔﺔ اﻟﻌﺪﺳﺎت </w:t>
      </w:r>
      <w:r w:rsidR="007B7A75" w:rsidRPr="000E48C0">
        <w:rPr>
          <w:rFonts w:hint="cs"/>
          <w:rtl/>
        </w:rPr>
        <w:t>واﻟﻨﻈﺎرات (</w:t>
      </w:r>
      <w:r w:rsidR="000E48C0" w:rsidRPr="000E48C0">
        <w:rPr>
          <w:rFonts w:hint="cs"/>
          <w:rtl/>
        </w:rPr>
        <w:t>٤٠ دك)</w:t>
      </w:r>
    </w:p>
    <w:p w14:paraId="437535A5" w14:textId="77777777" w:rsidR="00B40CDB" w:rsidRPr="00B40CDB" w:rsidRDefault="00B40CDB" w:rsidP="006B6C64">
      <w:pPr>
        <w:pStyle w:val="Heading2"/>
        <w:bidi w:val="0"/>
      </w:pPr>
      <w:r w:rsidRPr="00B40CDB">
        <w:t>Eye Test and Cost of Contact Lenses</w:t>
      </w:r>
      <w:r w:rsidR="000E48C0">
        <w:t xml:space="preserve"> or Glasses (Lenses</w:t>
      </w:r>
      <w:r w:rsidRPr="00B40CDB">
        <w:t>/frames)</w:t>
      </w:r>
      <w:r w:rsidR="000E48C0">
        <w:t xml:space="preserve"> (40KD)</w:t>
      </w:r>
    </w:p>
    <w:p w14:paraId="0297C5F3" w14:textId="77777777" w:rsidR="00B40CDB" w:rsidRPr="00B40CDB" w:rsidRDefault="00B40CDB" w:rsidP="00DC35D4">
      <w:pPr>
        <w:bidi/>
        <w:jc w:val="lowKashida"/>
        <w:rPr>
          <w:rFonts w:asciiTheme="majorBidi" w:hAnsiTheme="majorBidi" w:cstheme="majorBidi"/>
        </w:rPr>
      </w:pPr>
      <w:r w:rsidRPr="00B40CDB">
        <w:rPr>
          <w:rFonts w:asciiTheme="majorBidi" w:hAnsiTheme="majorBidi" w:cstheme="majorBidi"/>
          <w:rtl/>
        </w:rPr>
        <w:t xml:space="preserve"> </w:t>
      </w:r>
    </w:p>
    <w:p w14:paraId="1391A7F0" w14:textId="77777777" w:rsidR="00B40CDB" w:rsidRPr="00B40CDB" w:rsidRDefault="00B40CDB" w:rsidP="00DC35D4">
      <w:pPr>
        <w:bidi/>
        <w:jc w:val="lowKashida"/>
        <w:rPr>
          <w:rFonts w:asciiTheme="majorBidi" w:hAnsiTheme="majorBidi" w:cstheme="majorBidi"/>
        </w:rPr>
      </w:pPr>
    </w:p>
    <w:p w14:paraId="4A2E2C49" w14:textId="77777777" w:rsidR="006B6C64" w:rsidRDefault="006B6C64" w:rsidP="00DC35D4">
      <w:pPr>
        <w:bidi/>
        <w:jc w:val="lowKashida"/>
        <w:rPr>
          <w:rFonts w:asciiTheme="majorBidi" w:hAnsiTheme="majorBidi" w:cstheme="majorBidi"/>
          <w:b/>
          <w:bCs/>
          <w:u w:val="single"/>
          <w:rtl/>
        </w:rPr>
      </w:pPr>
    </w:p>
    <w:p w14:paraId="55E45F8E" w14:textId="2344F720" w:rsidR="000E48C0" w:rsidRPr="000E48C0" w:rsidRDefault="00B40CDB" w:rsidP="006B6C64">
      <w:pPr>
        <w:pStyle w:val="Heading1"/>
        <w:bidi/>
        <w:rPr>
          <w:rtl/>
        </w:rPr>
      </w:pPr>
      <w:r w:rsidRPr="000E48C0">
        <w:rPr>
          <w:rtl/>
        </w:rPr>
        <w:t xml:space="preserve">اﻟﺤﺪود </w:t>
      </w:r>
      <w:r w:rsidR="007B7A75" w:rsidRPr="000E48C0">
        <w:rPr>
          <w:rFonts w:hint="cs"/>
          <w:rtl/>
        </w:rPr>
        <w:t>اﻟﺠﻐﺮاﻓﻴﺔ</w:t>
      </w:r>
      <w:r w:rsidR="007B7A75" w:rsidRPr="000E48C0">
        <w:t xml:space="preserve"> </w:t>
      </w:r>
      <w:r w:rsidR="007B7A75" w:rsidRPr="000E48C0">
        <w:rPr>
          <w:rtl/>
        </w:rPr>
        <w:t>للتغطية</w:t>
      </w:r>
      <w:r w:rsidR="000E48C0" w:rsidRPr="000E48C0">
        <w:rPr>
          <w:rFonts w:hint="cs"/>
          <w:rtl/>
        </w:rPr>
        <w:t xml:space="preserve"> التأمينية</w:t>
      </w:r>
      <w:r w:rsidR="000E48C0" w:rsidRPr="000E48C0">
        <w:t>:</w:t>
      </w:r>
    </w:p>
    <w:p w14:paraId="3532B25D" w14:textId="77777777" w:rsidR="00B40CDB" w:rsidRPr="00B40CDB" w:rsidRDefault="00B40CDB" w:rsidP="00DC35D4">
      <w:pPr>
        <w:bidi/>
        <w:jc w:val="lowKashida"/>
        <w:rPr>
          <w:rFonts w:asciiTheme="majorBidi" w:hAnsiTheme="majorBidi" w:cstheme="majorBidi"/>
        </w:rPr>
      </w:pPr>
      <w:r w:rsidRPr="00B40CDB">
        <w:rPr>
          <w:rFonts w:asciiTheme="majorBidi" w:hAnsiTheme="majorBidi" w:cstheme="majorBidi"/>
          <w:rtl/>
        </w:rPr>
        <w:t>دوﻟﺔ اﻟﻜﻮﻳﺖ ﻓﻘﻂ</w:t>
      </w:r>
    </w:p>
    <w:p w14:paraId="74F16336" w14:textId="77777777" w:rsidR="000E48C0" w:rsidRPr="00B40CDB" w:rsidRDefault="000E48C0" w:rsidP="00DC35D4">
      <w:pPr>
        <w:bidi/>
        <w:jc w:val="lowKashida"/>
        <w:rPr>
          <w:rFonts w:asciiTheme="majorBidi" w:hAnsiTheme="majorBidi" w:cstheme="majorBidi"/>
        </w:rPr>
      </w:pPr>
    </w:p>
    <w:p w14:paraId="6B780F1E" w14:textId="77777777" w:rsidR="000E48C0" w:rsidRPr="000E48C0" w:rsidRDefault="000E48C0" w:rsidP="006B6C64">
      <w:pPr>
        <w:pStyle w:val="Heading1"/>
      </w:pPr>
      <w:r w:rsidRPr="000E48C0">
        <w:lastRenderedPageBreak/>
        <w:t>Territorial limits</w:t>
      </w:r>
      <w:r w:rsidRPr="000E48C0">
        <w:rPr>
          <w:rFonts w:hint="cs"/>
          <w:rtl/>
        </w:rPr>
        <w:t xml:space="preserve"> </w:t>
      </w:r>
      <w:r w:rsidRPr="000E48C0">
        <w:t>for the Insurance coverage:</w:t>
      </w:r>
    </w:p>
    <w:p w14:paraId="77E8DF84" w14:textId="77777777" w:rsidR="000E48C0" w:rsidRDefault="000E48C0" w:rsidP="00DC35D4">
      <w:pPr>
        <w:jc w:val="lowKashida"/>
        <w:rPr>
          <w:rFonts w:asciiTheme="majorBidi" w:hAnsiTheme="majorBidi" w:cstheme="majorBidi"/>
          <w:rtl/>
        </w:rPr>
      </w:pPr>
      <w:r w:rsidRPr="00B40CDB">
        <w:rPr>
          <w:rFonts w:asciiTheme="majorBidi" w:hAnsiTheme="majorBidi" w:cstheme="majorBidi"/>
        </w:rPr>
        <w:t>State of Kuwait only</w:t>
      </w:r>
      <w:r w:rsidRPr="00B40CDB">
        <w:rPr>
          <w:rFonts w:asciiTheme="majorBidi" w:hAnsiTheme="majorBidi" w:cstheme="majorBidi"/>
          <w:rtl/>
        </w:rPr>
        <w:t xml:space="preserve"> </w:t>
      </w:r>
    </w:p>
    <w:p w14:paraId="3BD3C144" w14:textId="77777777" w:rsidR="000E48C0" w:rsidRDefault="000E48C0" w:rsidP="00DC35D4">
      <w:pPr>
        <w:bidi/>
        <w:jc w:val="lowKashida"/>
        <w:rPr>
          <w:rFonts w:asciiTheme="majorBidi" w:hAnsiTheme="majorBidi" w:cstheme="majorBidi"/>
          <w:rtl/>
        </w:rPr>
      </w:pPr>
    </w:p>
    <w:p w14:paraId="45AA2059" w14:textId="77777777" w:rsidR="000E48C0" w:rsidRDefault="000E48C0" w:rsidP="00DC35D4">
      <w:pPr>
        <w:bidi/>
        <w:jc w:val="lowKashida"/>
        <w:rPr>
          <w:rFonts w:asciiTheme="majorBidi" w:hAnsiTheme="majorBidi" w:cstheme="majorBidi"/>
          <w:rtl/>
        </w:rPr>
      </w:pPr>
    </w:p>
    <w:p w14:paraId="2AA7DD96" w14:textId="77777777" w:rsidR="000E48C0" w:rsidRDefault="000E48C0" w:rsidP="00DC35D4">
      <w:pPr>
        <w:bidi/>
        <w:jc w:val="lowKashida"/>
        <w:rPr>
          <w:rFonts w:asciiTheme="majorBidi" w:hAnsiTheme="majorBidi" w:cstheme="majorBidi"/>
          <w:rtl/>
        </w:rPr>
      </w:pPr>
    </w:p>
    <w:p w14:paraId="04EC8283" w14:textId="77777777" w:rsidR="00B40CDB" w:rsidRPr="000E48C0" w:rsidRDefault="00B40CDB" w:rsidP="006B6C64">
      <w:pPr>
        <w:pStyle w:val="Heading1"/>
        <w:bidi/>
      </w:pPr>
      <w:r w:rsidRPr="000E48C0">
        <w:rPr>
          <w:rtl/>
        </w:rPr>
        <w:t>ﻧﻈﺎم اﻟﺪﻓﻊ</w:t>
      </w:r>
    </w:p>
    <w:p w14:paraId="38B6C0C1" w14:textId="6865BD5D" w:rsidR="000E48C0" w:rsidRPr="00B40CDB" w:rsidRDefault="00B40CDB" w:rsidP="006B6C64">
      <w:pPr>
        <w:bidi/>
        <w:jc w:val="lowKashida"/>
        <w:rPr>
          <w:rFonts w:asciiTheme="majorBidi" w:hAnsiTheme="majorBidi" w:cstheme="majorBidi"/>
          <w:rtl/>
        </w:rPr>
      </w:pPr>
      <w:r w:rsidRPr="00B40CDB">
        <w:rPr>
          <w:rFonts w:asciiTheme="majorBidi" w:hAnsiTheme="majorBidi" w:cstheme="majorBidi"/>
          <w:rtl/>
        </w:rPr>
        <w:t>اﻟﺪﻓــﻊ اﻟﻤﺒﺎﺷــﺮ إﻟــﻰ ﻣــﺰودي اﻟﺨﺪﻣــﺔ ﺿﻤــﻦ ﻧﻄــﺎق اﻟﺸــﺒﻜﺔ اﻟﻤﻌﺘﻤــﺪة ﻟﻠﺤــﺎﻻت اﻟﻤﺸــﻤﻮﻟﺔ ﺑﻨﻈــﺎم اﻟﺘﺄﻣﻴــﻦ وﺿﻤــﻦ اﻟﺤــﺪود اﻟﻘﺼــﻮى</w:t>
      </w:r>
      <w:r w:rsidR="000E48C0">
        <w:rPr>
          <w:rFonts w:asciiTheme="majorBidi" w:hAnsiTheme="majorBidi" w:cstheme="majorBidi" w:hint="cs"/>
          <w:rtl/>
        </w:rPr>
        <w:t>.</w:t>
      </w:r>
    </w:p>
    <w:p w14:paraId="560D8DAC" w14:textId="77777777" w:rsidR="000E48C0" w:rsidRPr="000E48C0" w:rsidRDefault="000E48C0" w:rsidP="006B6C64">
      <w:pPr>
        <w:pStyle w:val="Heading1"/>
      </w:pPr>
      <w:r w:rsidRPr="000E48C0">
        <w:t>Claims settlement modes</w:t>
      </w:r>
    </w:p>
    <w:p w14:paraId="6100D460" w14:textId="77777777" w:rsidR="000E48C0" w:rsidRPr="00B40CDB" w:rsidRDefault="000E48C0" w:rsidP="00DC35D4">
      <w:pPr>
        <w:jc w:val="lowKashida"/>
        <w:rPr>
          <w:rFonts w:asciiTheme="majorBidi" w:hAnsiTheme="majorBidi" w:cstheme="majorBidi"/>
        </w:rPr>
      </w:pPr>
      <w:r w:rsidRPr="00B40CDB">
        <w:rPr>
          <w:rFonts w:asciiTheme="majorBidi" w:hAnsiTheme="majorBidi" w:cstheme="majorBidi"/>
        </w:rPr>
        <w:t>Gulf Insurance Group will settle cost of treatment t</w:t>
      </w:r>
      <w:r>
        <w:rPr>
          <w:rFonts w:asciiTheme="majorBidi" w:hAnsiTheme="majorBidi" w:cstheme="majorBidi"/>
        </w:rPr>
        <w:t xml:space="preserve">o healthcare providers directly </w:t>
      </w:r>
      <w:r w:rsidRPr="00B40CDB">
        <w:rPr>
          <w:rFonts w:asciiTheme="majorBidi" w:hAnsiTheme="majorBidi" w:cstheme="majorBidi"/>
        </w:rPr>
        <w:t>within the Network subject to maximum limits.</w:t>
      </w:r>
    </w:p>
    <w:p w14:paraId="77E05F5B" w14:textId="77777777" w:rsidR="00B40CDB" w:rsidRPr="00B40CDB" w:rsidRDefault="00B40CDB" w:rsidP="00DC35D4">
      <w:pPr>
        <w:jc w:val="lowKashida"/>
        <w:rPr>
          <w:rFonts w:asciiTheme="majorBidi" w:hAnsiTheme="majorBidi" w:cstheme="majorBidi"/>
        </w:rPr>
      </w:pPr>
    </w:p>
    <w:p w14:paraId="75B72941" w14:textId="77777777" w:rsidR="00B40CDB" w:rsidRPr="000E48C0" w:rsidRDefault="00B40CDB" w:rsidP="006B6C64">
      <w:pPr>
        <w:pStyle w:val="Heading1"/>
        <w:bidi/>
      </w:pPr>
      <w:r w:rsidRPr="000E48C0">
        <w:rPr>
          <w:rtl/>
        </w:rPr>
        <w:t>ﻧﺴﺒﺔ اﻟﺘﺤﻤﻞ</w:t>
      </w:r>
    </w:p>
    <w:p w14:paraId="0FE17A0E" w14:textId="221E989D" w:rsidR="000E48C0" w:rsidRPr="00B40CDB" w:rsidRDefault="00B40CDB" w:rsidP="006B6C64">
      <w:pPr>
        <w:bidi/>
        <w:jc w:val="lowKashida"/>
        <w:rPr>
          <w:rFonts w:asciiTheme="majorBidi" w:hAnsiTheme="majorBidi" w:cstheme="majorBidi"/>
          <w:rtl/>
        </w:rPr>
      </w:pPr>
      <w:r w:rsidRPr="00B40CDB">
        <w:rPr>
          <w:rFonts w:asciiTheme="majorBidi" w:hAnsiTheme="majorBidi" w:cstheme="majorBidi"/>
          <w:rtl/>
        </w:rPr>
        <w:t>ﻻ ﻳﺘﺤﻤﻞ اﻟﻌﺎﻣﻠﻮن اﻟﻤﺸﻤﻮﻟﻴﻦ أي ﻧﺴﺒﺔ ﻣﻦ ﻣﺼﺎرﻳﻒ اﻟﻌﻼج</w:t>
      </w:r>
      <w:r w:rsidR="005961B4">
        <w:rPr>
          <w:rFonts w:asciiTheme="majorBidi" w:hAnsiTheme="majorBidi" w:cstheme="majorBidi"/>
        </w:rPr>
        <w:t>.</w:t>
      </w:r>
    </w:p>
    <w:p w14:paraId="581424C8" w14:textId="77777777" w:rsidR="000E48C0" w:rsidRPr="005961B4" w:rsidRDefault="000E48C0" w:rsidP="006B6C64">
      <w:pPr>
        <w:pStyle w:val="Heading1"/>
      </w:pPr>
      <w:r w:rsidRPr="005961B4">
        <w:t>Deductibles</w:t>
      </w:r>
    </w:p>
    <w:p w14:paraId="17D3E141" w14:textId="77777777" w:rsidR="000E48C0" w:rsidRPr="00B40CDB" w:rsidRDefault="000E48C0" w:rsidP="00DC35D4">
      <w:pPr>
        <w:jc w:val="lowKashida"/>
        <w:rPr>
          <w:rFonts w:asciiTheme="majorBidi" w:hAnsiTheme="majorBidi" w:cstheme="majorBidi"/>
        </w:rPr>
      </w:pPr>
      <w:r w:rsidRPr="00B40CDB">
        <w:rPr>
          <w:rFonts w:asciiTheme="majorBidi" w:hAnsiTheme="majorBidi" w:cstheme="majorBidi"/>
        </w:rPr>
        <w:t>Insured Members do not bear any share of medical charges</w:t>
      </w:r>
      <w:r w:rsidR="005961B4">
        <w:rPr>
          <w:rFonts w:asciiTheme="majorBidi" w:hAnsiTheme="majorBidi" w:cstheme="majorBidi"/>
        </w:rPr>
        <w:t>.</w:t>
      </w:r>
    </w:p>
    <w:p w14:paraId="48E0553E" w14:textId="77777777" w:rsidR="005961B4" w:rsidRDefault="005961B4" w:rsidP="00DC35D4">
      <w:pPr>
        <w:bidi/>
        <w:jc w:val="lowKashida"/>
        <w:rPr>
          <w:rFonts w:asciiTheme="majorBidi" w:hAnsiTheme="majorBidi" w:cstheme="majorBidi"/>
          <w:rtl/>
        </w:rPr>
      </w:pPr>
    </w:p>
    <w:p w14:paraId="047476C9" w14:textId="77777777" w:rsidR="007B7A75" w:rsidRDefault="007B7A75" w:rsidP="006B6C64">
      <w:pPr>
        <w:pStyle w:val="Heading1"/>
        <w:bidi/>
      </w:pPr>
    </w:p>
    <w:p w14:paraId="7D75B18C" w14:textId="77777777" w:rsidR="00B40CDB" w:rsidRPr="00B40CDB" w:rsidRDefault="00B40CDB" w:rsidP="007B7A75">
      <w:pPr>
        <w:pStyle w:val="Heading1"/>
        <w:bidi/>
      </w:pPr>
      <w:r w:rsidRPr="00B40CDB">
        <w:rPr>
          <w:rtl/>
        </w:rPr>
        <w:t>اﻻﺳﺘﺜﻨﺎءات</w:t>
      </w:r>
    </w:p>
    <w:p w14:paraId="27295121" w14:textId="77777777" w:rsidR="00B40CDB" w:rsidRPr="00B40CDB" w:rsidRDefault="005961B4" w:rsidP="006B6C64">
      <w:pPr>
        <w:pStyle w:val="Heading2"/>
        <w:bidi w:val="0"/>
      </w:pPr>
      <w:r>
        <w:t>Exclusions</w:t>
      </w:r>
    </w:p>
    <w:p w14:paraId="61121F26" w14:textId="0AD1943B" w:rsidR="00B40CDB" w:rsidRPr="006B6C64" w:rsidRDefault="00B40CDB" w:rsidP="006B6C64">
      <w:pPr>
        <w:pStyle w:val="Heading2"/>
      </w:pPr>
      <w:r w:rsidRPr="00B40CDB">
        <w:rPr>
          <w:rtl/>
        </w:rPr>
        <w:t xml:space="preserve">إن اﻟﺤﺎﻻت اﻟﺘﺎﻟﻴﺔ ﻻ ﺗﺨﻀﻊ ﻟﻠﺘﻐﻄﻴﺔ اﻟﺘﺄﻣﻴﻨﻴﺔ، وﻳﺘﻌﻴﻦ ﻋﻠﻰ اﻟﻤﻮﻇﻒ وأﺳﺮﺗﻪ ﻣﺮاﺟﻌﺔ ﻣﺴﺘﺸﻔﻰ </w:t>
      </w:r>
      <w:r w:rsidR="005961B4">
        <w:rPr>
          <w:rFonts w:hint="cs"/>
          <w:rtl/>
        </w:rPr>
        <w:t>الأحمدي</w:t>
      </w:r>
      <w:r w:rsidRPr="00B40CDB">
        <w:rPr>
          <w:rtl/>
        </w:rPr>
        <w:t xml:space="preserve"> أو اﻟﻤﺴﺘﺸﻔﻴﺎت اﻟﺘﺎﺑﻌﺔ ﻟﻮزارة اﻟﺼﺤﺔ:</w:t>
      </w:r>
    </w:p>
    <w:p w14:paraId="0F41DF48" w14:textId="77777777" w:rsidR="00B40CDB" w:rsidRPr="00B40CDB" w:rsidRDefault="00B40CDB" w:rsidP="006B6C64">
      <w:pPr>
        <w:pStyle w:val="Heading2"/>
        <w:bidi w:val="0"/>
      </w:pPr>
      <w:r w:rsidRPr="00B40CDB">
        <w:t>The following cases do not fall within the purview of Insurance Scheme, hence Employees and their dependants shall visit Al-Ahmadi Hospital of the Ministry of Health Hospitals for treatment:</w:t>
      </w:r>
    </w:p>
    <w:p w14:paraId="6D1F84E7" w14:textId="77777777" w:rsidR="005961B4" w:rsidRDefault="005961B4" w:rsidP="00DC35D4">
      <w:pPr>
        <w:bidi/>
        <w:jc w:val="lowKashida"/>
        <w:rPr>
          <w:rFonts w:asciiTheme="majorBidi" w:hAnsiTheme="majorBidi" w:cstheme="majorBidi"/>
          <w:rtl/>
        </w:rPr>
      </w:pPr>
    </w:p>
    <w:p w14:paraId="6D3A7126" w14:textId="77777777" w:rsidR="00B40CDB" w:rsidRPr="005221A0" w:rsidRDefault="00B40CDB" w:rsidP="00DC35D4">
      <w:pPr>
        <w:pStyle w:val="ListParagraph"/>
        <w:numPr>
          <w:ilvl w:val="0"/>
          <w:numId w:val="11"/>
        </w:numPr>
        <w:bidi/>
        <w:jc w:val="lowKashida"/>
        <w:rPr>
          <w:rFonts w:asciiTheme="majorBidi" w:hAnsiTheme="majorBidi" w:cstheme="majorBidi"/>
        </w:rPr>
      </w:pPr>
      <w:r w:rsidRPr="005221A0">
        <w:rPr>
          <w:rFonts w:asciiTheme="majorBidi" w:hAnsiTheme="majorBidi" w:cstheme="majorBidi"/>
          <w:rtl/>
        </w:rPr>
        <w:t xml:space="preserve">أﻣﺮاض ﻧﻘﺺ اﻟﻤﻨﺎﻋﺔ اﻟﻤﻜﺘﺴﺒﺔ </w:t>
      </w:r>
      <w:r w:rsidR="005961B4" w:rsidRPr="005221A0">
        <w:rPr>
          <w:rFonts w:asciiTheme="majorBidi" w:hAnsiTheme="majorBidi" w:cstheme="majorBidi" w:hint="cs"/>
          <w:rtl/>
        </w:rPr>
        <w:t xml:space="preserve">     </w:t>
      </w:r>
    </w:p>
    <w:p w14:paraId="7613B9E9" w14:textId="77777777" w:rsidR="00B40CDB" w:rsidRPr="005221A0" w:rsidRDefault="005961B4" w:rsidP="00DC35D4">
      <w:pPr>
        <w:pStyle w:val="ListParagraph"/>
        <w:numPr>
          <w:ilvl w:val="0"/>
          <w:numId w:val="12"/>
        </w:numPr>
        <w:jc w:val="lowKashida"/>
        <w:rPr>
          <w:rFonts w:asciiTheme="majorBidi" w:hAnsiTheme="majorBidi" w:cstheme="majorBidi"/>
          <w:rtl/>
        </w:rPr>
      </w:pPr>
      <w:r w:rsidRPr="005221A0">
        <w:rPr>
          <w:rFonts w:asciiTheme="majorBidi" w:hAnsiTheme="majorBidi" w:cstheme="majorBidi"/>
        </w:rPr>
        <w:t>HIV/AIDS</w:t>
      </w:r>
    </w:p>
    <w:p w14:paraId="77859209" w14:textId="77777777" w:rsidR="006B6C64" w:rsidRDefault="006B6C64" w:rsidP="006B6C64">
      <w:pPr>
        <w:pStyle w:val="ListParagraph"/>
        <w:bidi/>
        <w:jc w:val="lowKashida"/>
        <w:rPr>
          <w:rFonts w:asciiTheme="majorBidi" w:hAnsiTheme="majorBidi" w:cstheme="majorBidi"/>
        </w:rPr>
      </w:pPr>
    </w:p>
    <w:p w14:paraId="6DD00A44" w14:textId="77777777" w:rsidR="005961B4" w:rsidRPr="005221A0" w:rsidRDefault="00B40CDB" w:rsidP="006B6C64">
      <w:pPr>
        <w:pStyle w:val="ListParagraph"/>
        <w:numPr>
          <w:ilvl w:val="0"/>
          <w:numId w:val="11"/>
        </w:numPr>
        <w:bidi/>
        <w:jc w:val="lowKashida"/>
        <w:rPr>
          <w:rFonts w:asciiTheme="majorBidi" w:hAnsiTheme="majorBidi" w:cstheme="majorBidi"/>
        </w:rPr>
      </w:pPr>
      <w:r w:rsidRPr="005221A0">
        <w:rPr>
          <w:rFonts w:asciiTheme="majorBidi" w:hAnsiTheme="majorBidi" w:cstheme="majorBidi"/>
          <w:rtl/>
        </w:rPr>
        <w:t>إدﻣﺎن اﻟﻤﺨﺪرات واﻟﻤﻮاد اﻟﻜﺤﻮﻟﻴﺔ واﻟﻌﻘﺎﻗﻴﺮ</w:t>
      </w:r>
    </w:p>
    <w:p w14:paraId="6126BED3" w14:textId="77777777" w:rsidR="00B40CDB" w:rsidRPr="005221A0" w:rsidRDefault="00B40CDB" w:rsidP="00DC35D4">
      <w:pPr>
        <w:pStyle w:val="ListParagraph"/>
        <w:numPr>
          <w:ilvl w:val="0"/>
          <w:numId w:val="12"/>
        </w:numPr>
        <w:jc w:val="lowKashida"/>
        <w:rPr>
          <w:rFonts w:asciiTheme="majorBidi" w:hAnsiTheme="majorBidi" w:cstheme="majorBidi"/>
          <w:rtl/>
        </w:rPr>
      </w:pPr>
      <w:r w:rsidRPr="005221A0">
        <w:rPr>
          <w:rFonts w:asciiTheme="majorBidi" w:hAnsiTheme="majorBidi" w:cstheme="majorBidi"/>
        </w:rPr>
        <w:t>Misuse and addiction of drugs and alcohol</w:t>
      </w:r>
    </w:p>
    <w:p w14:paraId="5A404C18" w14:textId="77777777" w:rsidR="006B6C64" w:rsidRDefault="006B6C64" w:rsidP="006B6C64">
      <w:pPr>
        <w:pStyle w:val="ListParagraph"/>
        <w:bidi/>
        <w:jc w:val="lowKashida"/>
        <w:rPr>
          <w:rFonts w:asciiTheme="majorBidi" w:hAnsiTheme="majorBidi" w:cstheme="majorBidi"/>
        </w:rPr>
      </w:pPr>
    </w:p>
    <w:p w14:paraId="267382B0" w14:textId="7C93B507" w:rsidR="005961B4" w:rsidRPr="005221A0" w:rsidRDefault="00B40CDB" w:rsidP="006B6C64">
      <w:pPr>
        <w:pStyle w:val="ListParagraph"/>
        <w:numPr>
          <w:ilvl w:val="0"/>
          <w:numId w:val="11"/>
        </w:numPr>
        <w:bidi/>
        <w:jc w:val="lowKashida"/>
        <w:rPr>
          <w:rFonts w:asciiTheme="majorBidi" w:hAnsiTheme="majorBidi" w:cstheme="majorBidi"/>
          <w:rtl/>
        </w:rPr>
      </w:pPr>
      <w:r w:rsidRPr="005221A0">
        <w:rPr>
          <w:rFonts w:asciiTheme="majorBidi" w:hAnsiTheme="majorBidi" w:cstheme="majorBidi"/>
          <w:rtl/>
        </w:rPr>
        <w:t xml:space="preserve">ﻧﻔﻘﺎت اﻟﻌﻼج </w:t>
      </w:r>
      <w:r w:rsidR="006B6C64" w:rsidRPr="005221A0">
        <w:rPr>
          <w:rFonts w:asciiTheme="majorBidi" w:hAnsiTheme="majorBidi" w:cstheme="majorBidi" w:hint="cs"/>
          <w:rtl/>
        </w:rPr>
        <w:t>والأدوية اﻟﺨﺎﺻﺔ</w:t>
      </w:r>
      <w:r w:rsidR="005961B4" w:rsidRPr="005221A0">
        <w:rPr>
          <w:rFonts w:asciiTheme="majorBidi" w:hAnsiTheme="majorBidi" w:cstheme="majorBidi"/>
          <w:rtl/>
        </w:rPr>
        <w:t xml:space="preserve"> ﺑﺎﻟﻌﻘﻢ وﺣﺎﻻت اﻟﻌﺠﺰ اﻟﺠﻨﺴﻲ </w:t>
      </w:r>
      <w:r w:rsidR="005961B4" w:rsidRPr="005221A0">
        <w:rPr>
          <w:rFonts w:asciiTheme="majorBidi" w:hAnsiTheme="majorBidi" w:cstheme="majorBidi" w:hint="cs"/>
          <w:rtl/>
        </w:rPr>
        <w:t>والأمراض</w:t>
      </w:r>
      <w:r w:rsidRPr="005221A0">
        <w:rPr>
          <w:rFonts w:asciiTheme="majorBidi" w:hAnsiTheme="majorBidi" w:cstheme="majorBidi"/>
          <w:rtl/>
        </w:rPr>
        <w:t xml:space="preserve"> اﻟﻤﻨﻘﻮﻟﺔ ﺟﻨﺴﻴﺎ </w:t>
      </w:r>
      <w:r w:rsidR="007B7A75" w:rsidRPr="005221A0">
        <w:rPr>
          <w:rFonts w:asciiTheme="majorBidi" w:hAnsiTheme="majorBidi" w:cstheme="majorBidi" w:hint="cs"/>
          <w:rtl/>
        </w:rPr>
        <w:t>وﺣﺒﻮب ﻣﻨﻊ</w:t>
      </w:r>
      <w:r w:rsidRPr="005221A0">
        <w:rPr>
          <w:rFonts w:asciiTheme="majorBidi" w:hAnsiTheme="majorBidi" w:cstheme="majorBidi"/>
          <w:rtl/>
        </w:rPr>
        <w:t xml:space="preserve"> اﻟﺤﻤﻞ </w:t>
      </w:r>
    </w:p>
    <w:p w14:paraId="38697234" w14:textId="77777777" w:rsidR="00B40CDB" w:rsidRPr="005221A0" w:rsidRDefault="00B40CDB" w:rsidP="00DC35D4">
      <w:pPr>
        <w:pStyle w:val="ListParagraph"/>
        <w:numPr>
          <w:ilvl w:val="0"/>
          <w:numId w:val="12"/>
        </w:numPr>
        <w:jc w:val="lowKashida"/>
        <w:rPr>
          <w:rFonts w:asciiTheme="majorBidi" w:hAnsiTheme="majorBidi" w:cstheme="majorBidi"/>
        </w:rPr>
      </w:pPr>
      <w:r w:rsidRPr="005221A0">
        <w:rPr>
          <w:rFonts w:asciiTheme="majorBidi" w:hAnsiTheme="majorBidi" w:cstheme="majorBidi"/>
        </w:rPr>
        <w:t>Treatment and drugs related to infertility, contraceptive, impotence and sexually transmitted disease</w:t>
      </w:r>
    </w:p>
    <w:p w14:paraId="404F0DAE" w14:textId="77777777" w:rsidR="00B40CDB" w:rsidRPr="005221A0" w:rsidRDefault="00B40CDB" w:rsidP="00DC35D4">
      <w:pPr>
        <w:pStyle w:val="ListParagraph"/>
        <w:numPr>
          <w:ilvl w:val="0"/>
          <w:numId w:val="11"/>
        </w:numPr>
        <w:bidi/>
        <w:jc w:val="lowKashida"/>
        <w:rPr>
          <w:rFonts w:asciiTheme="majorBidi" w:hAnsiTheme="majorBidi" w:cstheme="majorBidi"/>
        </w:rPr>
      </w:pPr>
      <w:r w:rsidRPr="005221A0">
        <w:rPr>
          <w:rFonts w:asciiTheme="majorBidi" w:hAnsiTheme="majorBidi" w:cstheme="majorBidi"/>
          <w:rtl/>
        </w:rPr>
        <w:t xml:space="preserve">اﻟﺘﻠﻮث </w:t>
      </w:r>
      <w:r w:rsidR="005961B4" w:rsidRPr="005221A0">
        <w:rPr>
          <w:rFonts w:asciiTheme="majorBidi" w:hAnsiTheme="majorBidi" w:cstheme="majorBidi" w:hint="cs"/>
          <w:rtl/>
        </w:rPr>
        <w:t>الإشعاعي</w:t>
      </w:r>
      <w:r w:rsidRPr="005221A0">
        <w:rPr>
          <w:rFonts w:asciiTheme="majorBidi" w:hAnsiTheme="majorBidi" w:cstheme="majorBidi"/>
        </w:rPr>
        <w:t xml:space="preserve"> </w:t>
      </w:r>
      <w:r w:rsidRPr="005221A0">
        <w:rPr>
          <w:rFonts w:asciiTheme="majorBidi" w:hAnsiTheme="majorBidi" w:cstheme="majorBidi"/>
          <w:rtl/>
        </w:rPr>
        <w:t xml:space="preserve">أو اﻟﺒﻴﻮﻟﻮﺟﻲ أو </w:t>
      </w:r>
      <w:r w:rsidR="005961B4" w:rsidRPr="005221A0">
        <w:rPr>
          <w:rFonts w:asciiTheme="majorBidi" w:hAnsiTheme="majorBidi" w:cstheme="majorBidi" w:hint="cs"/>
          <w:rtl/>
        </w:rPr>
        <w:t>الإصابات</w:t>
      </w:r>
      <w:r w:rsidRPr="005221A0">
        <w:rPr>
          <w:rFonts w:asciiTheme="majorBidi" w:hAnsiTheme="majorBidi" w:cstheme="majorBidi"/>
          <w:rtl/>
        </w:rPr>
        <w:t xml:space="preserve"> اﻟﻨﺎﺗﺠﺔ ﻋﻦ اﻟﻤﺸﺎرﻛﺔ ﺑﺎﻟﺤﺮوب </w:t>
      </w:r>
      <w:r w:rsidR="005961B4" w:rsidRPr="005221A0">
        <w:rPr>
          <w:rFonts w:asciiTheme="majorBidi" w:hAnsiTheme="majorBidi" w:cstheme="majorBidi" w:hint="cs"/>
          <w:rtl/>
        </w:rPr>
        <w:t>والإضطرابات</w:t>
      </w:r>
      <w:r w:rsidRPr="005221A0">
        <w:rPr>
          <w:rFonts w:asciiTheme="majorBidi" w:hAnsiTheme="majorBidi" w:cstheme="majorBidi"/>
          <w:rtl/>
        </w:rPr>
        <w:t xml:space="preserve"> اﻟﻤﺪﻧﻴﺔ</w:t>
      </w:r>
    </w:p>
    <w:p w14:paraId="33CCAF6B" w14:textId="77777777" w:rsidR="00B40CDB" w:rsidRDefault="00B40CDB" w:rsidP="00DC35D4">
      <w:pPr>
        <w:pStyle w:val="ListParagraph"/>
        <w:numPr>
          <w:ilvl w:val="0"/>
          <w:numId w:val="12"/>
        </w:numPr>
        <w:jc w:val="lowKashida"/>
        <w:rPr>
          <w:rFonts w:asciiTheme="majorBidi" w:hAnsiTheme="majorBidi" w:cstheme="majorBidi"/>
        </w:rPr>
      </w:pPr>
      <w:r w:rsidRPr="005221A0">
        <w:rPr>
          <w:rFonts w:asciiTheme="majorBidi" w:hAnsiTheme="majorBidi" w:cstheme="majorBidi"/>
        </w:rPr>
        <w:lastRenderedPageBreak/>
        <w:t>Radioactive and biological Contamination and injuries caused as a result of participation in Wars and Civil Commotion</w:t>
      </w:r>
    </w:p>
    <w:p w14:paraId="6A2606BD" w14:textId="77777777" w:rsidR="006B6C64" w:rsidRPr="005221A0" w:rsidRDefault="006B6C64" w:rsidP="006B6C64">
      <w:pPr>
        <w:pStyle w:val="ListParagraph"/>
        <w:jc w:val="lowKashida"/>
        <w:rPr>
          <w:rFonts w:asciiTheme="majorBidi" w:hAnsiTheme="majorBidi" w:cstheme="majorBidi"/>
        </w:rPr>
      </w:pPr>
    </w:p>
    <w:p w14:paraId="4E72623A" w14:textId="77777777" w:rsidR="00737A5C" w:rsidRPr="005221A0" w:rsidRDefault="00B40CDB" w:rsidP="00DC35D4">
      <w:pPr>
        <w:pStyle w:val="ListParagraph"/>
        <w:numPr>
          <w:ilvl w:val="0"/>
          <w:numId w:val="11"/>
        </w:numPr>
        <w:bidi/>
        <w:jc w:val="lowKashida"/>
        <w:rPr>
          <w:rFonts w:asciiTheme="majorBidi" w:hAnsiTheme="majorBidi" w:cstheme="majorBidi"/>
          <w:rtl/>
        </w:rPr>
      </w:pPr>
      <w:r w:rsidRPr="005221A0">
        <w:rPr>
          <w:rFonts w:asciiTheme="majorBidi" w:hAnsiTheme="majorBidi" w:cstheme="majorBidi"/>
          <w:rtl/>
        </w:rPr>
        <w:t>اﻟﺤﺎﻻت اﻟﺨﻠﻘﻴﺔ واﻟﻮراﺛﻴﺔ</w:t>
      </w:r>
    </w:p>
    <w:p w14:paraId="152F3A6B" w14:textId="77777777" w:rsidR="00B40CDB" w:rsidRDefault="00B40CDB" w:rsidP="00DC35D4">
      <w:pPr>
        <w:pStyle w:val="ListParagraph"/>
        <w:numPr>
          <w:ilvl w:val="0"/>
          <w:numId w:val="12"/>
        </w:numPr>
        <w:jc w:val="lowKashida"/>
        <w:rPr>
          <w:rFonts w:asciiTheme="majorBidi" w:hAnsiTheme="majorBidi" w:cstheme="majorBidi"/>
        </w:rPr>
      </w:pPr>
      <w:r w:rsidRPr="005221A0">
        <w:rPr>
          <w:rFonts w:asciiTheme="majorBidi" w:hAnsiTheme="majorBidi" w:cstheme="majorBidi"/>
        </w:rPr>
        <w:t>Congenital conditions</w:t>
      </w:r>
    </w:p>
    <w:p w14:paraId="4FDD8356" w14:textId="77777777" w:rsidR="006B6C64" w:rsidRPr="005221A0" w:rsidRDefault="006B6C64" w:rsidP="006B6C64">
      <w:pPr>
        <w:pStyle w:val="ListParagraph"/>
        <w:jc w:val="lowKashida"/>
        <w:rPr>
          <w:rFonts w:asciiTheme="majorBidi" w:hAnsiTheme="majorBidi" w:cstheme="majorBidi"/>
        </w:rPr>
      </w:pPr>
    </w:p>
    <w:p w14:paraId="4FE0CB33" w14:textId="77777777" w:rsidR="00B40CDB" w:rsidRPr="005221A0" w:rsidRDefault="00737A5C" w:rsidP="00DC35D4">
      <w:pPr>
        <w:pStyle w:val="ListParagraph"/>
        <w:numPr>
          <w:ilvl w:val="0"/>
          <w:numId w:val="11"/>
        </w:numPr>
        <w:bidi/>
        <w:jc w:val="lowKashida"/>
        <w:rPr>
          <w:rFonts w:asciiTheme="majorBidi" w:hAnsiTheme="majorBidi" w:cstheme="majorBidi"/>
        </w:rPr>
      </w:pPr>
      <w:r w:rsidRPr="005221A0">
        <w:rPr>
          <w:rFonts w:asciiTheme="majorBidi" w:hAnsiTheme="majorBidi" w:cstheme="majorBidi"/>
          <w:rtl/>
        </w:rPr>
        <w:t xml:space="preserve">اﻟﻨﻘﺎﻫﺔ </w:t>
      </w:r>
      <w:r w:rsidRPr="005221A0">
        <w:rPr>
          <w:rFonts w:asciiTheme="majorBidi" w:hAnsiTheme="majorBidi" w:cstheme="majorBidi" w:hint="cs"/>
          <w:rtl/>
        </w:rPr>
        <w:t xml:space="preserve">والاستشفاء </w:t>
      </w:r>
      <w:r w:rsidR="00B40CDB" w:rsidRPr="005221A0">
        <w:rPr>
          <w:rFonts w:asciiTheme="majorBidi" w:hAnsiTheme="majorBidi" w:cstheme="majorBidi"/>
          <w:rtl/>
        </w:rPr>
        <w:t>واﻟﺘﻤﺮﻳﺾ اﻟﻌﺎم</w:t>
      </w:r>
    </w:p>
    <w:p w14:paraId="7DE0436F" w14:textId="77777777" w:rsidR="00B40CDB" w:rsidRDefault="00B40CDB" w:rsidP="00DC35D4">
      <w:pPr>
        <w:pStyle w:val="ListParagraph"/>
        <w:numPr>
          <w:ilvl w:val="0"/>
          <w:numId w:val="12"/>
        </w:numPr>
        <w:jc w:val="lowKashida"/>
        <w:rPr>
          <w:rFonts w:asciiTheme="majorBidi" w:hAnsiTheme="majorBidi" w:cstheme="majorBidi"/>
        </w:rPr>
      </w:pPr>
      <w:r w:rsidRPr="005221A0">
        <w:rPr>
          <w:rFonts w:asciiTheme="majorBidi" w:hAnsiTheme="majorBidi" w:cstheme="majorBidi"/>
        </w:rPr>
        <w:t>Convalescence, rehabilitation and general nursing</w:t>
      </w:r>
    </w:p>
    <w:p w14:paraId="00044BB2" w14:textId="77777777" w:rsidR="006B6C64" w:rsidRPr="005221A0" w:rsidRDefault="006B6C64" w:rsidP="006B6C64">
      <w:pPr>
        <w:pStyle w:val="ListParagraph"/>
        <w:jc w:val="lowKashida"/>
        <w:rPr>
          <w:rFonts w:asciiTheme="majorBidi" w:hAnsiTheme="majorBidi" w:cstheme="majorBidi"/>
        </w:rPr>
      </w:pPr>
    </w:p>
    <w:p w14:paraId="1F87E659" w14:textId="77777777" w:rsidR="00737A5C" w:rsidRPr="005221A0" w:rsidRDefault="00737A5C" w:rsidP="00DC35D4">
      <w:pPr>
        <w:pStyle w:val="ListParagraph"/>
        <w:numPr>
          <w:ilvl w:val="0"/>
          <w:numId w:val="11"/>
        </w:numPr>
        <w:bidi/>
        <w:jc w:val="lowKashida"/>
        <w:rPr>
          <w:rFonts w:asciiTheme="majorBidi" w:hAnsiTheme="majorBidi" w:cstheme="majorBidi"/>
          <w:rtl/>
        </w:rPr>
      </w:pPr>
      <w:r w:rsidRPr="005221A0">
        <w:rPr>
          <w:rFonts w:asciiTheme="majorBidi" w:hAnsiTheme="majorBidi" w:cstheme="majorBidi" w:hint="cs"/>
          <w:rtl/>
        </w:rPr>
        <w:t xml:space="preserve">الأدوية </w:t>
      </w:r>
      <w:r w:rsidR="00B40CDB" w:rsidRPr="005221A0">
        <w:rPr>
          <w:rFonts w:asciiTheme="majorBidi" w:hAnsiTheme="majorBidi" w:cstheme="majorBidi"/>
          <w:rtl/>
        </w:rPr>
        <w:t xml:space="preserve">واﻟﻌﻼج </w:t>
      </w:r>
      <w:r w:rsidRPr="005221A0">
        <w:rPr>
          <w:rFonts w:asciiTheme="majorBidi" w:hAnsiTheme="majorBidi" w:cstheme="majorBidi" w:hint="cs"/>
          <w:rtl/>
        </w:rPr>
        <w:t>الاختباري أو التجريبي</w:t>
      </w:r>
    </w:p>
    <w:p w14:paraId="3B9CA2E6" w14:textId="77777777" w:rsidR="00B40CDB" w:rsidRDefault="00B40CDB" w:rsidP="00DC35D4">
      <w:pPr>
        <w:pStyle w:val="ListParagraph"/>
        <w:numPr>
          <w:ilvl w:val="0"/>
          <w:numId w:val="12"/>
        </w:numPr>
        <w:jc w:val="lowKashida"/>
        <w:rPr>
          <w:rFonts w:asciiTheme="majorBidi" w:hAnsiTheme="majorBidi" w:cstheme="majorBidi"/>
        </w:rPr>
      </w:pPr>
      <w:r w:rsidRPr="005221A0">
        <w:rPr>
          <w:rFonts w:asciiTheme="majorBidi" w:hAnsiTheme="majorBidi" w:cstheme="majorBidi"/>
        </w:rPr>
        <w:t>Experimental drugs &amp; treatment</w:t>
      </w:r>
    </w:p>
    <w:p w14:paraId="11577DA3" w14:textId="77777777" w:rsidR="006B6C64" w:rsidRPr="005221A0" w:rsidRDefault="006B6C64" w:rsidP="006B6C64">
      <w:pPr>
        <w:pStyle w:val="ListParagraph"/>
        <w:jc w:val="lowKashida"/>
        <w:rPr>
          <w:rFonts w:asciiTheme="majorBidi" w:hAnsiTheme="majorBidi" w:cstheme="majorBidi"/>
        </w:rPr>
      </w:pPr>
    </w:p>
    <w:p w14:paraId="03221EBC" w14:textId="07D8B7D8" w:rsidR="00B40CDB" w:rsidRPr="005221A0" w:rsidRDefault="00737A5C" w:rsidP="00DC35D4">
      <w:pPr>
        <w:pStyle w:val="ListParagraph"/>
        <w:numPr>
          <w:ilvl w:val="0"/>
          <w:numId w:val="11"/>
        </w:numPr>
        <w:bidi/>
        <w:jc w:val="lowKashida"/>
        <w:rPr>
          <w:rFonts w:asciiTheme="majorBidi" w:hAnsiTheme="majorBidi" w:cstheme="majorBidi"/>
        </w:rPr>
      </w:pPr>
      <w:r w:rsidRPr="005221A0">
        <w:rPr>
          <w:rFonts w:asciiTheme="majorBidi" w:hAnsiTheme="majorBidi" w:cstheme="majorBidi"/>
          <w:rtl/>
        </w:rPr>
        <w:t>ﻣﺼﺎﻋﺐ اﻟﺘﻌﻠﻢ</w:t>
      </w:r>
      <w:r w:rsidRPr="005221A0">
        <w:rPr>
          <w:rFonts w:asciiTheme="majorBidi" w:hAnsiTheme="majorBidi" w:cstheme="majorBidi" w:hint="cs"/>
          <w:rtl/>
        </w:rPr>
        <w:t xml:space="preserve"> </w:t>
      </w:r>
      <w:r w:rsidR="006B6C64" w:rsidRPr="005221A0">
        <w:rPr>
          <w:rFonts w:asciiTheme="majorBidi" w:hAnsiTheme="majorBidi" w:cstheme="majorBidi" w:hint="cs"/>
          <w:rtl/>
        </w:rPr>
        <w:t>واﻟﺴﻠﻮك أو</w:t>
      </w:r>
      <w:r w:rsidR="00B40CDB" w:rsidRPr="005221A0">
        <w:rPr>
          <w:rFonts w:asciiTheme="majorBidi" w:hAnsiTheme="majorBidi" w:cstheme="majorBidi"/>
          <w:rtl/>
        </w:rPr>
        <w:t xml:space="preserve"> اﻟﻨﻤﻮ</w:t>
      </w:r>
    </w:p>
    <w:p w14:paraId="4F01C938" w14:textId="77777777" w:rsidR="00B40CDB" w:rsidRDefault="00B40CDB" w:rsidP="00DC35D4">
      <w:pPr>
        <w:pStyle w:val="ListParagraph"/>
        <w:numPr>
          <w:ilvl w:val="0"/>
          <w:numId w:val="12"/>
        </w:numPr>
        <w:jc w:val="lowKashida"/>
        <w:rPr>
          <w:rFonts w:asciiTheme="majorBidi" w:hAnsiTheme="majorBidi" w:cstheme="majorBidi"/>
        </w:rPr>
      </w:pPr>
      <w:r w:rsidRPr="005221A0">
        <w:rPr>
          <w:rFonts w:asciiTheme="majorBidi" w:hAnsiTheme="majorBidi" w:cstheme="majorBidi"/>
        </w:rPr>
        <w:t>Learning difficulties, behavioral &amp; developmental problems</w:t>
      </w:r>
    </w:p>
    <w:p w14:paraId="20117DF6" w14:textId="77777777" w:rsidR="006B6C64" w:rsidRPr="005221A0" w:rsidRDefault="006B6C64" w:rsidP="006B6C64">
      <w:pPr>
        <w:pStyle w:val="ListParagraph"/>
        <w:jc w:val="lowKashida"/>
        <w:rPr>
          <w:rFonts w:asciiTheme="majorBidi" w:hAnsiTheme="majorBidi" w:cstheme="majorBidi"/>
        </w:rPr>
      </w:pPr>
    </w:p>
    <w:p w14:paraId="129148A8" w14:textId="77777777" w:rsidR="00737A5C" w:rsidRPr="005221A0" w:rsidRDefault="00737A5C" w:rsidP="00DC35D4">
      <w:pPr>
        <w:pStyle w:val="ListParagraph"/>
        <w:numPr>
          <w:ilvl w:val="0"/>
          <w:numId w:val="11"/>
        </w:numPr>
        <w:bidi/>
        <w:jc w:val="lowKashida"/>
        <w:rPr>
          <w:rFonts w:asciiTheme="majorBidi" w:hAnsiTheme="majorBidi" w:cstheme="majorBidi"/>
        </w:rPr>
      </w:pPr>
      <w:r w:rsidRPr="005221A0">
        <w:rPr>
          <w:rFonts w:asciiTheme="majorBidi" w:hAnsiTheme="majorBidi" w:cstheme="majorBidi" w:hint="cs"/>
          <w:rtl/>
        </w:rPr>
        <w:t xml:space="preserve">الأجهزة </w:t>
      </w:r>
      <w:r w:rsidR="00B40CDB" w:rsidRPr="005221A0">
        <w:rPr>
          <w:rFonts w:asciiTheme="majorBidi" w:hAnsiTheme="majorBidi" w:cstheme="majorBidi"/>
          <w:rtl/>
        </w:rPr>
        <w:t xml:space="preserve">واﻟﻤﻌﺪات اﻟﻄﺒﻴﺔ ﻣﺜﻞ اﻟﻜﺮاﺳﻲ اﻟﻤﺘﺤﺮﻛﺔ وﺳﻤﺎﻋﺎت </w:t>
      </w:r>
      <w:r w:rsidRPr="005221A0">
        <w:rPr>
          <w:rFonts w:asciiTheme="majorBidi" w:hAnsiTheme="majorBidi" w:cstheme="majorBidi" w:hint="cs"/>
          <w:rtl/>
        </w:rPr>
        <w:t>الأذن</w:t>
      </w:r>
    </w:p>
    <w:p w14:paraId="6A9D214E" w14:textId="77777777" w:rsidR="00B40CDB" w:rsidRDefault="00B40CDB" w:rsidP="00DC35D4">
      <w:pPr>
        <w:pStyle w:val="ListParagraph"/>
        <w:numPr>
          <w:ilvl w:val="0"/>
          <w:numId w:val="12"/>
        </w:numPr>
        <w:jc w:val="lowKashida"/>
        <w:rPr>
          <w:rFonts w:asciiTheme="majorBidi" w:hAnsiTheme="majorBidi" w:cstheme="majorBidi"/>
        </w:rPr>
      </w:pPr>
      <w:r w:rsidRPr="005221A0">
        <w:rPr>
          <w:rFonts w:asciiTheme="majorBidi" w:hAnsiTheme="majorBidi" w:cstheme="majorBidi"/>
        </w:rPr>
        <w:t>Physical aids &amp; devices such as wheel chairs and hearing aid devices</w:t>
      </w:r>
    </w:p>
    <w:p w14:paraId="5A1A0B73" w14:textId="77777777" w:rsidR="006B6C64" w:rsidRPr="005221A0" w:rsidRDefault="006B6C64" w:rsidP="006B6C64">
      <w:pPr>
        <w:pStyle w:val="ListParagraph"/>
        <w:jc w:val="lowKashida"/>
        <w:rPr>
          <w:rFonts w:asciiTheme="majorBidi" w:hAnsiTheme="majorBidi" w:cstheme="majorBidi"/>
        </w:rPr>
      </w:pPr>
    </w:p>
    <w:p w14:paraId="2913AA18" w14:textId="77777777" w:rsidR="00737A5C" w:rsidRPr="005221A0" w:rsidRDefault="00B40CDB" w:rsidP="00DC35D4">
      <w:pPr>
        <w:pStyle w:val="ListParagraph"/>
        <w:numPr>
          <w:ilvl w:val="0"/>
          <w:numId w:val="11"/>
        </w:numPr>
        <w:bidi/>
        <w:jc w:val="lowKashida"/>
        <w:rPr>
          <w:rFonts w:asciiTheme="majorBidi" w:hAnsiTheme="majorBidi" w:cstheme="majorBidi"/>
        </w:rPr>
      </w:pPr>
      <w:r w:rsidRPr="005221A0">
        <w:rPr>
          <w:rFonts w:asciiTheme="majorBidi" w:hAnsiTheme="majorBidi" w:cstheme="majorBidi"/>
          <w:rtl/>
        </w:rPr>
        <w:t>ﺗﻌﻤﺪ إﻳﺬاء اﻟﺸﺨﺺ ﻧﻔﺴﻪ (ﺑﻨﺎءا ﻋﻠﻰ ﺗﻘﺮﻳﺮ اﻟﻄﺒﻴﺐ اﻟﻤﻌﺎﻟﺞ)</w:t>
      </w:r>
    </w:p>
    <w:p w14:paraId="72711EC0" w14:textId="77777777" w:rsidR="00B40CDB" w:rsidRDefault="00B40CDB" w:rsidP="00DC35D4">
      <w:pPr>
        <w:pStyle w:val="ListParagraph"/>
        <w:numPr>
          <w:ilvl w:val="0"/>
          <w:numId w:val="12"/>
        </w:numPr>
        <w:jc w:val="lowKashida"/>
        <w:rPr>
          <w:rFonts w:asciiTheme="majorBidi" w:hAnsiTheme="majorBidi" w:cstheme="majorBidi"/>
        </w:rPr>
      </w:pPr>
      <w:r w:rsidRPr="005221A0">
        <w:rPr>
          <w:rFonts w:asciiTheme="majorBidi" w:hAnsiTheme="majorBidi" w:cstheme="majorBidi"/>
        </w:rPr>
        <w:t>Self-Inflicted Injuries according to report of treating doctor</w:t>
      </w:r>
    </w:p>
    <w:p w14:paraId="343626C0" w14:textId="77777777" w:rsidR="006B6C64" w:rsidRPr="005221A0" w:rsidRDefault="006B6C64" w:rsidP="006B6C64">
      <w:pPr>
        <w:pStyle w:val="ListParagraph"/>
        <w:jc w:val="lowKashida"/>
        <w:rPr>
          <w:rFonts w:asciiTheme="majorBidi" w:hAnsiTheme="majorBidi" w:cstheme="majorBidi"/>
        </w:rPr>
      </w:pPr>
    </w:p>
    <w:p w14:paraId="78B5A940" w14:textId="77777777" w:rsidR="00737A5C" w:rsidRPr="005221A0" w:rsidRDefault="00B40CDB" w:rsidP="00DC35D4">
      <w:pPr>
        <w:pStyle w:val="ListParagraph"/>
        <w:numPr>
          <w:ilvl w:val="0"/>
          <w:numId w:val="11"/>
        </w:numPr>
        <w:bidi/>
        <w:jc w:val="lowKashida"/>
        <w:rPr>
          <w:rFonts w:asciiTheme="majorBidi" w:hAnsiTheme="majorBidi" w:cstheme="majorBidi"/>
          <w:rtl/>
        </w:rPr>
      </w:pPr>
      <w:r w:rsidRPr="005221A0">
        <w:rPr>
          <w:rFonts w:asciiTheme="majorBidi" w:hAnsiTheme="majorBidi" w:cstheme="majorBidi"/>
          <w:rtl/>
        </w:rPr>
        <w:t xml:space="preserve">اﺿﻄﺮاﺑﺎت اﻟﻨﻮم واﻟﻨﻄﻖ </w:t>
      </w:r>
      <w:r w:rsidR="00737A5C" w:rsidRPr="005221A0">
        <w:rPr>
          <w:rFonts w:asciiTheme="majorBidi" w:hAnsiTheme="majorBidi" w:cstheme="majorBidi" w:hint="cs"/>
          <w:rtl/>
        </w:rPr>
        <w:t>والإضطرابات</w:t>
      </w:r>
      <w:r w:rsidRPr="005221A0">
        <w:rPr>
          <w:rFonts w:asciiTheme="majorBidi" w:hAnsiTheme="majorBidi" w:cstheme="majorBidi"/>
          <w:rtl/>
        </w:rPr>
        <w:t xml:space="preserve"> اﻟﻨﻔﺴﻴﺔ</w:t>
      </w:r>
    </w:p>
    <w:p w14:paraId="6C2B060A" w14:textId="77777777" w:rsidR="00B40CDB" w:rsidRDefault="00B40CDB" w:rsidP="00DC35D4">
      <w:pPr>
        <w:pStyle w:val="ListParagraph"/>
        <w:numPr>
          <w:ilvl w:val="0"/>
          <w:numId w:val="12"/>
        </w:numPr>
        <w:jc w:val="lowKashida"/>
        <w:rPr>
          <w:rFonts w:asciiTheme="majorBidi" w:hAnsiTheme="majorBidi" w:cstheme="majorBidi"/>
        </w:rPr>
      </w:pPr>
      <w:r w:rsidRPr="005221A0">
        <w:rPr>
          <w:rFonts w:asciiTheme="majorBidi" w:hAnsiTheme="majorBidi" w:cstheme="majorBidi"/>
        </w:rPr>
        <w:t>Sleep, speech &amp;/or psychiatric Disorder</w:t>
      </w:r>
    </w:p>
    <w:p w14:paraId="1C7963C7" w14:textId="77777777" w:rsidR="006B6C64" w:rsidRPr="005221A0" w:rsidRDefault="006B6C64" w:rsidP="006B6C64">
      <w:pPr>
        <w:pStyle w:val="ListParagraph"/>
        <w:jc w:val="lowKashida"/>
        <w:rPr>
          <w:rFonts w:asciiTheme="majorBidi" w:hAnsiTheme="majorBidi" w:cstheme="majorBidi"/>
        </w:rPr>
      </w:pPr>
    </w:p>
    <w:p w14:paraId="4993AF55" w14:textId="77777777" w:rsidR="00B40CDB" w:rsidRPr="005221A0" w:rsidRDefault="00B40CDB" w:rsidP="00DC35D4">
      <w:pPr>
        <w:pStyle w:val="ListParagraph"/>
        <w:numPr>
          <w:ilvl w:val="0"/>
          <w:numId w:val="11"/>
        </w:numPr>
        <w:bidi/>
        <w:jc w:val="lowKashida"/>
        <w:rPr>
          <w:rFonts w:asciiTheme="majorBidi" w:hAnsiTheme="majorBidi" w:cstheme="majorBidi"/>
          <w:rtl/>
        </w:rPr>
      </w:pPr>
      <w:r w:rsidRPr="005221A0">
        <w:rPr>
          <w:rFonts w:asciiTheme="majorBidi" w:hAnsiTheme="majorBidi" w:cstheme="majorBidi"/>
          <w:rtl/>
        </w:rPr>
        <w:t xml:space="preserve">زراﻋﺔ وﻧﻘﻞ </w:t>
      </w:r>
      <w:r w:rsidR="00737A5C" w:rsidRPr="005221A0">
        <w:rPr>
          <w:rFonts w:asciiTheme="majorBidi" w:hAnsiTheme="majorBidi" w:cstheme="majorBidi" w:hint="cs"/>
          <w:rtl/>
        </w:rPr>
        <w:t>الأعضاء</w:t>
      </w:r>
    </w:p>
    <w:p w14:paraId="41BA39E7" w14:textId="77777777" w:rsidR="00B40CDB" w:rsidRDefault="00B40CDB" w:rsidP="00DC35D4">
      <w:pPr>
        <w:pStyle w:val="ListParagraph"/>
        <w:numPr>
          <w:ilvl w:val="0"/>
          <w:numId w:val="12"/>
        </w:numPr>
        <w:jc w:val="lowKashida"/>
        <w:rPr>
          <w:rFonts w:asciiTheme="majorBidi" w:hAnsiTheme="majorBidi" w:cstheme="majorBidi"/>
        </w:rPr>
      </w:pPr>
      <w:r w:rsidRPr="005221A0">
        <w:rPr>
          <w:rFonts w:asciiTheme="majorBidi" w:hAnsiTheme="majorBidi" w:cstheme="majorBidi"/>
        </w:rPr>
        <w:t>Organ transplantations and implants</w:t>
      </w:r>
    </w:p>
    <w:p w14:paraId="56CF41D4" w14:textId="77777777" w:rsidR="006B6C64" w:rsidRPr="005221A0" w:rsidRDefault="006B6C64" w:rsidP="006B6C64">
      <w:pPr>
        <w:pStyle w:val="ListParagraph"/>
        <w:jc w:val="lowKashida"/>
        <w:rPr>
          <w:rFonts w:asciiTheme="majorBidi" w:hAnsiTheme="majorBidi" w:cstheme="majorBidi"/>
        </w:rPr>
      </w:pPr>
    </w:p>
    <w:p w14:paraId="204C2D95" w14:textId="77777777" w:rsidR="00B40CDB" w:rsidRPr="005221A0" w:rsidRDefault="00B40CDB" w:rsidP="00DC35D4">
      <w:pPr>
        <w:pStyle w:val="ListParagraph"/>
        <w:numPr>
          <w:ilvl w:val="0"/>
          <w:numId w:val="11"/>
        </w:numPr>
        <w:bidi/>
        <w:jc w:val="lowKashida"/>
        <w:rPr>
          <w:rFonts w:asciiTheme="majorBidi" w:hAnsiTheme="majorBidi" w:cstheme="majorBidi"/>
          <w:rtl/>
        </w:rPr>
      </w:pPr>
      <w:r w:rsidRPr="005221A0">
        <w:rPr>
          <w:rFonts w:asciiTheme="majorBidi" w:hAnsiTheme="majorBidi" w:cstheme="majorBidi"/>
          <w:rtl/>
        </w:rPr>
        <w:lastRenderedPageBreak/>
        <w:t xml:space="preserve">ﻋﻤﻠﻴﺎت ﺗﺨﺴﻴﺲ اﻟﻮزن </w:t>
      </w:r>
      <w:r w:rsidR="00537FF7" w:rsidRPr="005221A0">
        <w:rPr>
          <w:rFonts w:asciiTheme="majorBidi" w:hAnsiTheme="majorBidi" w:cstheme="majorBidi" w:hint="cs"/>
          <w:rtl/>
        </w:rPr>
        <w:t>والأجهزة</w:t>
      </w:r>
      <w:r w:rsidRPr="005221A0">
        <w:rPr>
          <w:rFonts w:asciiTheme="majorBidi" w:hAnsiTheme="majorBidi" w:cstheme="majorBidi"/>
          <w:rtl/>
        </w:rPr>
        <w:t xml:space="preserve"> اﻟﻤﺘﻌﻠﻘﺔ ﺑﺬﻟﻚ</w:t>
      </w:r>
    </w:p>
    <w:p w14:paraId="257D7EBA" w14:textId="77777777" w:rsidR="00B40CDB" w:rsidRDefault="00B40CDB" w:rsidP="00DC35D4">
      <w:pPr>
        <w:pStyle w:val="ListParagraph"/>
        <w:numPr>
          <w:ilvl w:val="0"/>
          <w:numId w:val="12"/>
        </w:numPr>
        <w:jc w:val="lowKashida"/>
        <w:rPr>
          <w:rFonts w:asciiTheme="majorBidi" w:hAnsiTheme="majorBidi" w:cstheme="majorBidi"/>
        </w:rPr>
      </w:pPr>
      <w:r w:rsidRPr="005221A0">
        <w:rPr>
          <w:rFonts w:asciiTheme="majorBidi" w:hAnsiTheme="majorBidi" w:cstheme="majorBidi"/>
        </w:rPr>
        <w:t>Obesity operations to reduce weight and associated devices/equipments</w:t>
      </w:r>
    </w:p>
    <w:p w14:paraId="681D473E" w14:textId="77777777" w:rsidR="006B6C64" w:rsidRPr="005221A0" w:rsidRDefault="006B6C64" w:rsidP="006B6C64">
      <w:pPr>
        <w:pStyle w:val="ListParagraph"/>
        <w:jc w:val="lowKashida"/>
        <w:rPr>
          <w:rFonts w:asciiTheme="majorBidi" w:hAnsiTheme="majorBidi" w:cstheme="majorBidi"/>
        </w:rPr>
      </w:pPr>
    </w:p>
    <w:p w14:paraId="5A7377FD" w14:textId="77777777" w:rsidR="00537FF7" w:rsidRPr="005221A0" w:rsidRDefault="00B40CDB" w:rsidP="00DC35D4">
      <w:pPr>
        <w:pStyle w:val="ListParagraph"/>
        <w:numPr>
          <w:ilvl w:val="0"/>
          <w:numId w:val="11"/>
        </w:numPr>
        <w:bidi/>
        <w:jc w:val="lowKashida"/>
        <w:rPr>
          <w:rFonts w:asciiTheme="majorBidi" w:hAnsiTheme="majorBidi" w:cstheme="majorBidi"/>
          <w:rtl/>
        </w:rPr>
      </w:pPr>
      <w:r w:rsidRPr="005221A0">
        <w:rPr>
          <w:rFonts w:asciiTheme="majorBidi" w:hAnsiTheme="majorBidi" w:cstheme="majorBidi"/>
          <w:rtl/>
        </w:rPr>
        <w:t>اﻟﻔﺤﻮﺻﺎت اﻟﻌﺎﻣﺔ واﻟﻔﺤﻮﺻﺎت اﻟﻤﺨﺒﺮﻳﺔ اﻟﻌﺎﻣﺔ</w:t>
      </w:r>
    </w:p>
    <w:p w14:paraId="1ACF1D9F" w14:textId="77777777" w:rsidR="00B40CDB" w:rsidRDefault="00B40CDB" w:rsidP="00DC35D4">
      <w:pPr>
        <w:pStyle w:val="ListParagraph"/>
        <w:numPr>
          <w:ilvl w:val="0"/>
          <w:numId w:val="12"/>
        </w:numPr>
        <w:jc w:val="lowKashida"/>
        <w:rPr>
          <w:rFonts w:asciiTheme="majorBidi" w:hAnsiTheme="majorBidi" w:cstheme="majorBidi"/>
        </w:rPr>
      </w:pPr>
      <w:r w:rsidRPr="005221A0">
        <w:rPr>
          <w:rFonts w:asciiTheme="majorBidi" w:hAnsiTheme="majorBidi" w:cstheme="majorBidi"/>
        </w:rPr>
        <w:t>General lab tests/medical check up</w:t>
      </w:r>
    </w:p>
    <w:p w14:paraId="4642FE93" w14:textId="77777777" w:rsidR="006B6C64" w:rsidRPr="005221A0" w:rsidRDefault="006B6C64" w:rsidP="006B6C64">
      <w:pPr>
        <w:pStyle w:val="ListParagraph"/>
        <w:jc w:val="lowKashida"/>
        <w:rPr>
          <w:rFonts w:asciiTheme="majorBidi" w:hAnsiTheme="majorBidi" w:cstheme="majorBidi"/>
        </w:rPr>
      </w:pPr>
    </w:p>
    <w:p w14:paraId="16B02824" w14:textId="77777777" w:rsidR="00537FF7" w:rsidRPr="005221A0" w:rsidRDefault="00B40CDB" w:rsidP="00DC35D4">
      <w:pPr>
        <w:pStyle w:val="ListParagraph"/>
        <w:numPr>
          <w:ilvl w:val="0"/>
          <w:numId w:val="11"/>
        </w:numPr>
        <w:bidi/>
        <w:jc w:val="lowKashida"/>
        <w:rPr>
          <w:rFonts w:asciiTheme="majorBidi" w:hAnsiTheme="majorBidi" w:cstheme="majorBidi"/>
          <w:rtl/>
        </w:rPr>
      </w:pPr>
      <w:r w:rsidRPr="005221A0">
        <w:rPr>
          <w:rFonts w:asciiTheme="majorBidi" w:hAnsiTheme="majorBidi" w:cstheme="majorBidi"/>
          <w:rtl/>
        </w:rPr>
        <w:t>ﺗﻐﻄﻴﺔ اﻟﻨﻔﻘﺎت اﻟﻤﺘﻌﻠﻘﺔ ﺑﺎﻟﻤﻨﺸﻄﺎت اﻟﺠﻨﺴﻴﺔ وﻣﻨﺘﺠﺎت ﻣﻮاد اﻟﺘﺠﻤﻴﻞ</w:t>
      </w:r>
    </w:p>
    <w:p w14:paraId="7F00BC93" w14:textId="77777777" w:rsidR="00B40CDB" w:rsidRDefault="00B40CDB" w:rsidP="00DC35D4">
      <w:pPr>
        <w:pStyle w:val="ListParagraph"/>
        <w:numPr>
          <w:ilvl w:val="0"/>
          <w:numId w:val="12"/>
        </w:numPr>
        <w:jc w:val="lowKashida"/>
        <w:rPr>
          <w:rFonts w:asciiTheme="majorBidi" w:hAnsiTheme="majorBidi" w:cstheme="majorBidi"/>
        </w:rPr>
      </w:pPr>
      <w:r w:rsidRPr="005221A0">
        <w:rPr>
          <w:rFonts w:asciiTheme="majorBidi" w:hAnsiTheme="majorBidi" w:cstheme="majorBidi"/>
        </w:rPr>
        <w:t>Charges related to sexual tonics and cosmetic products</w:t>
      </w:r>
    </w:p>
    <w:p w14:paraId="132D1A35" w14:textId="77777777" w:rsidR="006B6C64" w:rsidRPr="005221A0" w:rsidRDefault="006B6C64" w:rsidP="006B6C64">
      <w:pPr>
        <w:pStyle w:val="ListParagraph"/>
        <w:jc w:val="lowKashida"/>
        <w:rPr>
          <w:rFonts w:asciiTheme="majorBidi" w:hAnsiTheme="majorBidi" w:cstheme="majorBidi"/>
        </w:rPr>
      </w:pPr>
    </w:p>
    <w:p w14:paraId="5A4F48E3" w14:textId="77777777" w:rsidR="00537FF7" w:rsidRPr="005221A0" w:rsidRDefault="00B40CDB" w:rsidP="00DC35D4">
      <w:pPr>
        <w:pStyle w:val="ListParagraph"/>
        <w:numPr>
          <w:ilvl w:val="0"/>
          <w:numId w:val="11"/>
        </w:numPr>
        <w:bidi/>
        <w:jc w:val="lowKashida"/>
        <w:rPr>
          <w:rFonts w:asciiTheme="majorBidi" w:hAnsiTheme="majorBidi" w:cstheme="majorBidi"/>
          <w:rtl/>
        </w:rPr>
      </w:pPr>
      <w:r w:rsidRPr="005221A0">
        <w:rPr>
          <w:rFonts w:asciiTheme="majorBidi" w:hAnsiTheme="majorBidi" w:cstheme="majorBidi"/>
          <w:rtl/>
        </w:rPr>
        <w:t>اﻟﺠﺮاﺣﺔ اﻟﺘﺠﻤﻴﻠﻴﺔ أو اﻟﺒﻼﺳﺘﻴﻜﻴﺔ</w:t>
      </w:r>
    </w:p>
    <w:p w14:paraId="2EAC257A" w14:textId="77777777" w:rsidR="00B40CDB" w:rsidRDefault="00B40CDB" w:rsidP="00DC35D4">
      <w:pPr>
        <w:pStyle w:val="ListParagraph"/>
        <w:numPr>
          <w:ilvl w:val="0"/>
          <w:numId w:val="12"/>
        </w:numPr>
        <w:jc w:val="lowKashida"/>
        <w:rPr>
          <w:rFonts w:asciiTheme="majorBidi" w:hAnsiTheme="majorBidi" w:cstheme="majorBidi"/>
        </w:rPr>
      </w:pPr>
      <w:r w:rsidRPr="005221A0">
        <w:rPr>
          <w:rFonts w:asciiTheme="majorBidi" w:hAnsiTheme="majorBidi" w:cstheme="majorBidi"/>
        </w:rPr>
        <w:t>Cosmetic and plastic surgery</w:t>
      </w:r>
    </w:p>
    <w:p w14:paraId="44531DB3" w14:textId="77777777" w:rsidR="006B6C64" w:rsidRPr="005221A0" w:rsidRDefault="006B6C64" w:rsidP="006B6C64">
      <w:pPr>
        <w:pStyle w:val="ListParagraph"/>
        <w:jc w:val="lowKashida"/>
        <w:rPr>
          <w:rFonts w:asciiTheme="majorBidi" w:hAnsiTheme="majorBidi" w:cstheme="majorBidi"/>
        </w:rPr>
      </w:pPr>
    </w:p>
    <w:p w14:paraId="1D267A36" w14:textId="77777777" w:rsidR="00B40CDB" w:rsidRPr="005221A0" w:rsidRDefault="00B40CDB" w:rsidP="00DC35D4">
      <w:pPr>
        <w:pStyle w:val="ListParagraph"/>
        <w:numPr>
          <w:ilvl w:val="0"/>
          <w:numId w:val="11"/>
        </w:numPr>
        <w:bidi/>
        <w:jc w:val="lowKashida"/>
        <w:rPr>
          <w:rFonts w:asciiTheme="majorBidi" w:hAnsiTheme="majorBidi" w:cstheme="majorBidi"/>
        </w:rPr>
      </w:pPr>
      <w:r w:rsidRPr="005221A0">
        <w:rPr>
          <w:rFonts w:asciiTheme="majorBidi" w:hAnsiTheme="majorBidi" w:cstheme="majorBidi"/>
          <w:rtl/>
        </w:rPr>
        <w:t>ﺗﻜﺎﻟﻴﻒ اﻟﻌﻼﺟﺎت اﻟﺒﺪﻳﻠﺔ أو اﻟﻤﺆﻗﺘﺔ أو اﻟﻤﻘﺪﻣﺔ ﻣﻦ اﻟﻤﺼﺤﺎت اﻟﻤﺎﺋﻴﺔ واﻟﺘﻲ ﻣﻦ ﺷﺄﻧﻬﺎ إﻋﻄﺎء راﺣﺔ ﻣﺆﻗﺘﺔ</w:t>
      </w:r>
      <w:r w:rsidR="00537FF7" w:rsidRPr="005221A0">
        <w:rPr>
          <w:rFonts w:asciiTheme="majorBidi" w:hAnsiTheme="majorBidi" w:cstheme="majorBidi"/>
        </w:rPr>
        <w:t xml:space="preserve"> </w:t>
      </w:r>
      <w:r w:rsidRPr="005221A0">
        <w:rPr>
          <w:rFonts w:asciiTheme="majorBidi" w:hAnsiTheme="majorBidi" w:cstheme="majorBidi"/>
          <w:rtl/>
        </w:rPr>
        <w:t>ﻟﻠﻤﺮﻳﺾ وﻟﻴﺲ ﻣﻌﺎﻟﺠﺔ اﻟﺤﺎﻟﺔ اﻟﻤﺮﺿﻴﺔ ﻣﺒﺎﺷﺮة.</w:t>
      </w:r>
    </w:p>
    <w:p w14:paraId="682B28A1" w14:textId="77777777" w:rsidR="00B40CDB" w:rsidRDefault="00B40CDB" w:rsidP="00DC35D4">
      <w:pPr>
        <w:pStyle w:val="ListParagraph"/>
        <w:numPr>
          <w:ilvl w:val="0"/>
          <w:numId w:val="12"/>
        </w:numPr>
        <w:jc w:val="lowKashida"/>
        <w:rPr>
          <w:rFonts w:asciiTheme="majorBidi" w:hAnsiTheme="majorBidi" w:cstheme="majorBidi"/>
        </w:rPr>
      </w:pPr>
      <w:r w:rsidRPr="005221A0">
        <w:rPr>
          <w:rFonts w:asciiTheme="majorBidi" w:hAnsiTheme="majorBidi" w:cstheme="majorBidi"/>
        </w:rPr>
        <w:t>Health hydrous &amp; alternative and palliative treatments intended for temporary relief instead of providing direct treatments</w:t>
      </w:r>
    </w:p>
    <w:p w14:paraId="43A72994" w14:textId="77777777" w:rsidR="006B6C64" w:rsidRPr="005221A0" w:rsidRDefault="006B6C64" w:rsidP="006B6C64">
      <w:pPr>
        <w:pStyle w:val="ListParagraph"/>
        <w:jc w:val="lowKashida"/>
        <w:rPr>
          <w:rFonts w:asciiTheme="majorBidi" w:hAnsiTheme="majorBidi" w:cstheme="majorBidi"/>
        </w:rPr>
      </w:pPr>
    </w:p>
    <w:p w14:paraId="5AC29F79" w14:textId="77777777" w:rsidR="00537FF7" w:rsidRPr="005221A0" w:rsidRDefault="00B40CDB" w:rsidP="00DC35D4">
      <w:pPr>
        <w:pStyle w:val="ListParagraph"/>
        <w:numPr>
          <w:ilvl w:val="0"/>
          <w:numId w:val="11"/>
        </w:numPr>
        <w:bidi/>
        <w:jc w:val="lowKashida"/>
        <w:rPr>
          <w:rFonts w:asciiTheme="majorBidi" w:hAnsiTheme="majorBidi" w:cstheme="majorBidi"/>
        </w:rPr>
      </w:pPr>
      <w:r w:rsidRPr="005221A0">
        <w:rPr>
          <w:rFonts w:asciiTheme="majorBidi" w:hAnsiTheme="majorBidi" w:cstheme="majorBidi"/>
          <w:rtl/>
        </w:rPr>
        <w:t xml:space="preserve">اﻟﺼﻤﻢ اﻟﻨﺎﺷﺊ ﻋﻦ ﺗﺸﻮه ﺧﻠﻘﻲ وﻻ ﻳﺸﻤﻞ ﻫﺬا </w:t>
      </w:r>
      <w:r w:rsidR="00537FF7" w:rsidRPr="005221A0">
        <w:rPr>
          <w:rFonts w:asciiTheme="majorBidi" w:hAnsiTheme="majorBidi" w:cstheme="majorBidi" w:hint="cs"/>
          <w:rtl/>
        </w:rPr>
        <w:t>الاستثناء</w:t>
      </w:r>
      <w:r w:rsidRPr="005221A0">
        <w:rPr>
          <w:rFonts w:asciiTheme="majorBidi" w:hAnsiTheme="majorBidi" w:cstheme="majorBidi"/>
          <w:rtl/>
        </w:rPr>
        <w:t xml:space="preserve"> اﻟﺤﺎﻻت اﻟﻤﺮﺿﻴﺔ اﻟﺤﺎدة</w:t>
      </w:r>
    </w:p>
    <w:p w14:paraId="776CCFE0" w14:textId="77777777" w:rsidR="00B40CDB" w:rsidRDefault="00B40CDB" w:rsidP="00DC35D4">
      <w:pPr>
        <w:pStyle w:val="ListParagraph"/>
        <w:numPr>
          <w:ilvl w:val="0"/>
          <w:numId w:val="12"/>
        </w:numPr>
        <w:jc w:val="lowKashida"/>
        <w:rPr>
          <w:rFonts w:asciiTheme="majorBidi" w:hAnsiTheme="majorBidi" w:cstheme="majorBidi"/>
        </w:rPr>
      </w:pPr>
      <w:r w:rsidRPr="005221A0">
        <w:rPr>
          <w:rFonts w:asciiTheme="majorBidi" w:hAnsiTheme="majorBidi" w:cstheme="majorBidi"/>
        </w:rPr>
        <w:t>Deafness caused by a congenital abnormality unless it is arising as a result of an acute condition</w:t>
      </w:r>
    </w:p>
    <w:p w14:paraId="7EF2EC87" w14:textId="77777777" w:rsidR="006B6C64" w:rsidRPr="005221A0" w:rsidRDefault="006B6C64" w:rsidP="006B6C64">
      <w:pPr>
        <w:pStyle w:val="ListParagraph"/>
        <w:jc w:val="lowKashida"/>
        <w:rPr>
          <w:rFonts w:asciiTheme="majorBidi" w:hAnsiTheme="majorBidi" w:cstheme="majorBidi"/>
        </w:rPr>
      </w:pPr>
    </w:p>
    <w:p w14:paraId="246FCC4C" w14:textId="77777777" w:rsidR="00537FF7" w:rsidRPr="005221A0" w:rsidRDefault="00B40CDB" w:rsidP="00DC35D4">
      <w:pPr>
        <w:pStyle w:val="ListParagraph"/>
        <w:numPr>
          <w:ilvl w:val="0"/>
          <w:numId w:val="11"/>
        </w:numPr>
        <w:bidi/>
        <w:jc w:val="lowKashida"/>
        <w:rPr>
          <w:rFonts w:asciiTheme="majorBidi" w:hAnsiTheme="majorBidi" w:cstheme="majorBidi"/>
          <w:rtl/>
        </w:rPr>
      </w:pPr>
      <w:r w:rsidRPr="005221A0">
        <w:rPr>
          <w:rFonts w:asciiTheme="majorBidi" w:hAnsiTheme="majorBidi" w:cstheme="majorBidi"/>
          <w:rtl/>
        </w:rPr>
        <w:t>اﻟﻌﻼج اﻟﻮﻗﺎﺋﻲ ﻣﺜﻞ اﻟﻠﻘﺎﺣﺎت (اﻟﺘﻄﻌﻴﻤﺎت)</w:t>
      </w:r>
    </w:p>
    <w:p w14:paraId="6FFD4644" w14:textId="77777777" w:rsidR="00B40CDB" w:rsidRDefault="00B40CDB" w:rsidP="00DC35D4">
      <w:pPr>
        <w:pStyle w:val="ListParagraph"/>
        <w:numPr>
          <w:ilvl w:val="0"/>
          <w:numId w:val="12"/>
        </w:numPr>
        <w:jc w:val="lowKashida"/>
        <w:rPr>
          <w:rFonts w:asciiTheme="majorBidi" w:hAnsiTheme="majorBidi" w:cstheme="majorBidi"/>
        </w:rPr>
      </w:pPr>
      <w:r w:rsidRPr="005221A0">
        <w:rPr>
          <w:rFonts w:asciiTheme="majorBidi" w:hAnsiTheme="majorBidi" w:cstheme="majorBidi"/>
        </w:rPr>
        <w:t>Preventive treatment such as vaccination</w:t>
      </w:r>
    </w:p>
    <w:p w14:paraId="4868E81C" w14:textId="77777777" w:rsidR="006B6C64" w:rsidRPr="005221A0" w:rsidRDefault="006B6C64" w:rsidP="006B6C64">
      <w:pPr>
        <w:pStyle w:val="ListParagraph"/>
        <w:jc w:val="lowKashida"/>
        <w:rPr>
          <w:rFonts w:asciiTheme="majorBidi" w:hAnsiTheme="majorBidi" w:cstheme="majorBidi"/>
        </w:rPr>
      </w:pPr>
    </w:p>
    <w:p w14:paraId="627D838E" w14:textId="77777777" w:rsidR="00537FF7" w:rsidRPr="005221A0" w:rsidRDefault="00B40CDB" w:rsidP="00DC35D4">
      <w:pPr>
        <w:pStyle w:val="ListParagraph"/>
        <w:numPr>
          <w:ilvl w:val="0"/>
          <w:numId w:val="11"/>
        </w:numPr>
        <w:bidi/>
        <w:jc w:val="lowKashida"/>
        <w:rPr>
          <w:rFonts w:asciiTheme="majorBidi" w:hAnsiTheme="majorBidi" w:cstheme="majorBidi"/>
        </w:rPr>
      </w:pPr>
      <w:r w:rsidRPr="005221A0">
        <w:rPr>
          <w:rFonts w:asciiTheme="majorBidi" w:hAnsiTheme="majorBidi" w:cstheme="majorBidi"/>
          <w:rtl/>
        </w:rPr>
        <w:t>ﺗﺴﺎﻗﻂ اﻟﺸﻌﺮ ﻣﺎﻟﻢ ﻳﻜﻦ ﻧﺎﺗﺞ ﻋﻦ ﺣﺎﻟﺔ ﻣﺮﺿﻴﺔ ﺑﺤﻴﺚ ﻳﺼﺒﺢ اﻟﻌﻼج ﺿﺮورة ﻃﺒﻴﺔ</w:t>
      </w:r>
    </w:p>
    <w:p w14:paraId="042CCB50" w14:textId="77777777" w:rsidR="005221A0" w:rsidRDefault="00B40CDB" w:rsidP="00DC35D4">
      <w:pPr>
        <w:pStyle w:val="ListParagraph"/>
        <w:numPr>
          <w:ilvl w:val="0"/>
          <w:numId w:val="12"/>
        </w:numPr>
        <w:jc w:val="lowKashida"/>
        <w:rPr>
          <w:rFonts w:asciiTheme="majorBidi" w:hAnsiTheme="majorBidi" w:cstheme="majorBidi"/>
        </w:rPr>
      </w:pPr>
      <w:r w:rsidRPr="005221A0">
        <w:rPr>
          <w:rFonts w:asciiTheme="majorBidi" w:hAnsiTheme="majorBidi" w:cstheme="majorBidi"/>
        </w:rPr>
        <w:lastRenderedPageBreak/>
        <w:t>Hair falling unless it is due to an illness or a disease where treatment of the primary cause is a medical necessity</w:t>
      </w:r>
    </w:p>
    <w:p w14:paraId="3054C4CF" w14:textId="77777777" w:rsidR="006B6C64" w:rsidRPr="005221A0" w:rsidRDefault="006B6C64" w:rsidP="006B6C64">
      <w:pPr>
        <w:pStyle w:val="ListParagraph"/>
        <w:jc w:val="lowKashida"/>
        <w:rPr>
          <w:rFonts w:asciiTheme="majorBidi" w:hAnsiTheme="majorBidi" w:cstheme="majorBidi"/>
          <w:rtl/>
        </w:rPr>
      </w:pPr>
    </w:p>
    <w:p w14:paraId="45805EAE" w14:textId="77777777" w:rsidR="00B40CDB" w:rsidRPr="005221A0" w:rsidRDefault="00B40CDB" w:rsidP="00DC35D4">
      <w:pPr>
        <w:pStyle w:val="ListParagraph"/>
        <w:numPr>
          <w:ilvl w:val="0"/>
          <w:numId w:val="11"/>
        </w:numPr>
        <w:bidi/>
        <w:jc w:val="lowKashida"/>
        <w:rPr>
          <w:rFonts w:asciiTheme="majorBidi" w:hAnsiTheme="majorBidi" w:cstheme="majorBidi"/>
          <w:rtl/>
        </w:rPr>
      </w:pPr>
      <w:r w:rsidRPr="005221A0">
        <w:rPr>
          <w:rFonts w:asciiTheme="majorBidi" w:hAnsiTheme="majorBidi" w:cstheme="majorBidi"/>
          <w:rtl/>
        </w:rPr>
        <w:t>ﻧﻔﻘﺎت ﻋﻼج اﻻﻋﺮاض اﻟﻤﺼﺎﺣﺒﺔ ﻟﻠﺒﻠﻮغ</w:t>
      </w:r>
    </w:p>
    <w:p w14:paraId="68BD0FE7" w14:textId="77777777" w:rsidR="00B40CDB" w:rsidRDefault="00B40CDB" w:rsidP="00DC35D4">
      <w:pPr>
        <w:pStyle w:val="ListParagraph"/>
        <w:numPr>
          <w:ilvl w:val="0"/>
          <w:numId w:val="12"/>
        </w:numPr>
        <w:jc w:val="lowKashida"/>
        <w:rPr>
          <w:rFonts w:asciiTheme="majorBidi" w:hAnsiTheme="majorBidi" w:cstheme="majorBidi"/>
        </w:rPr>
      </w:pPr>
      <w:r w:rsidRPr="005221A0">
        <w:rPr>
          <w:rFonts w:asciiTheme="majorBidi" w:hAnsiTheme="majorBidi" w:cstheme="majorBidi"/>
        </w:rPr>
        <w:t>Treatment to relieve symptoms of bodily changes associated with puberty</w:t>
      </w:r>
    </w:p>
    <w:p w14:paraId="3F0F0434" w14:textId="77777777" w:rsidR="006B6C64" w:rsidRPr="005221A0" w:rsidRDefault="006B6C64" w:rsidP="006B6C64">
      <w:pPr>
        <w:pStyle w:val="ListParagraph"/>
        <w:jc w:val="lowKashida"/>
        <w:rPr>
          <w:rFonts w:asciiTheme="majorBidi" w:hAnsiTheme="majorBidi" w:cstheme="majorBidi"/>
        </w:rPr>
      </w:pPr>
    </w:p>
    <w:p w14:paraId="3817F0D4" w14:textId="77777777" w:rsidR="00B40CDB" w:rsidRPr="005221A0" w:rsidRDefault="00B40CDB" w:rsidP="00DC35D4">
      <w:pPr>
        <w:pStyle w:val="ListParagraph"/>
        <w:numPr>
          <w:ilvl w:val="0"/>
          <w:numId w:val="11"/>
        </w:numPr>
        <w:bidi/>
        <w:jc w:val="lowKashida"/>
        <w:rPr>
          <w:rFonts w:asciiTheme="majorBidi" w:hAnsiTheme="majorBidi" w:cstheme="majorBidi"/>
          <w:rtl/>
        </w:rPr>
      </w:pPr>
      <w:r w:rsidRPr="005221A0">
        <w:rPr>
          <w:rFonts w:asciiTheme="majorBidi" w:hAnsiTheme="majorBidi" w:cstheme="majorBidi"/>
          <w:rtl/>
        </w:rPr>
        <w:t xml:space="preserve">اﻟﺠﻬﺎت اﻟﻄﺒﻴﺔ أو </w:t>
      </w:r>
      <w:r w:rsidR="005221A0" w:rsidRPr="005221A0">
        <w:rPr>
          <w:rFonts w:asciiTheme="majorBidi" w:hAnsiTheme="majorBidi" w:cstheme="majorBidi" w:hint="cs"/>
          <w:rtl/>
        </w:rPr>
        <w:t>الأطباء</w:t>
      </w:r>
      <w:r w:rsidRPr="005221A0">
        <w:rPr>
          <w:rFonts w:asciiTheme="majorBidi" w:hAnsiTheme="majorBidi" w:cstheme="majorBidi"/>
          <w:rtl/>
        </w:rPr>
        <w:t xml:space="preserve"> ﻏﻴﺮ اﻟﻤﻌﺘﻤﺪﻳﻦ ﻣﻦ وزارة اﻟﺼﺤﺔ</w:t>
      </w:r>
    </w:p>
    <w:p w14:paraId="097EBBAD" w14:textId="77777777" w:rsidR="00B40CDB" w:rsidRDefault="00B40CDB" w:rsidP="00DC35D4">
      <w:pPr>
        <w:pStyle w:val="ListParagraph"/>
        <w:numPr>
          <w:ilvl w:val="0"/>
          <w:numId w:val="12"/>
        </w:numPr>
        <w:jc w:val="lowKashida"/>
        <w:rPr>
          <w:rFonts w:asciiTheme="majorBidi" w:hAnsiTheme="majorBidi" w:cstheme="majorBidi"/>
        </w:rPr>
      </w:pPr>
      <w:r w:rsidRPr="005221A0">
        <w:rPr>
          <w:rFonts w:asciiTheme="majorBidi" w:hAnsiTheme="majorBidi" w:cstheme="majorBidi"/>
        </w:rPr>
        <w:t>Unrecognized doctors and medical centers by the Ministry of Health</w:t>
      </w:r>
    </w:p>
    <w:p w14:paraId="3E2111E9" w14:textId="77777777" w:rsidR="006B6C64" w:rsidRPr="005221A0" w:rsidRDefault="006B6C64" w:rsidP="006B6C64">
      <w:pPr>
        <w:pStyle w:val="ListParagraph"/>
        <w:jc w:val="lowKashida"/>
        <w:rPr>
          <w:rFonts w:asciiTheme="majorBidi" w:hAnsiTheme="majorBidi" w:cstheme="majorBidi"/>
        </w:rPr>
      </w:pPr>
    </w:p>
    <w:p w14:paraId="5DF29A56" w14:textId="77777777" w:rsidR="005221A0" w:rsidRPr="005221A0" w:rsidRDefault="00B40CDB" w:rsidP="00DC35D4">
      <w:pPr>
        <w:pStyle w:val="ListParagraph"/>
        <w:numPr>
          <w:ilvl w:val="0"/>
          <w:numId w:val="11"/>
        </w:numPr>
        <w:bidi/>
        <w:jc w:val="lowKashida"/>
        <w:rPr>
          <w:rFonts w:asciiTheme="majorBidi" w:hAnsiTheme="majorBidi" w:cstheme="majorBidi"/>
          <w:rtl/>
        </w:rPr>
      </w:pPr>
      <w:r w:rsidRPr="005221A0">
        <w:rPr>
          <w:rFonts w:asciiTheme="majorBidi" w:hAnsiTheme="majorBidi" w:cstheme="majorBidi"/>
          <w:rtl/>
        </w:rPr>
        <w:t>ﺣﺎﻻت اﻟﺼﺮع ﻋﻠﻰ ﻛﺎﻓﺔ أﻧﻮاﻋﻬﺎ</w:t>
      </w:r>
    </w:p>
    <w:p w14:paraId="3F17C1D0" w14:textId="77777777" w:rsidR="00B40CDB" w:rsidRDefault="00B40CDB" w:rsidP="00DC35D4">
      <w:pPr>
        <w:pStyle w:val="ListParagraph"/>
        <w:numPr>
          <w:ilvl w:val="0"/>
          <w:numId w:val="12"/>
        </w:numPr>
        <w:jc w:val="lowKashida"/>
        <w:rPr>
          <w:rFonts w:asciiTheme="majorBidi" w:hAnsiTheme="majorBidi" w:cstheme="majorBidi"/>
        </w:rPr>
      </w:pPr>
      <w:r w:rsidRPr="005221A0">
        <w:rPr>
          <w:rFonts w:asciiTheme="majorBidi" w:hAnsiTheme="majorBidi" w:cstheme="majorBidi"/>
        </w:rPr>
        <w:t>Epilepsy of any kind</w:t>
      </w:r>
    </w:p>
    <w:p w14:paraId="15B8FB61" w14:textId="77777777" w:rsidR="006B6C64" w:rsidRPr="005221A0" w:rsidRDefault="006B6C64" w:rsidP="006B6C64">
      <w:pPr>
        <w:pStyle w:val="ListParagraph"/>
        <w:jc w:val="lowKashida"/>
        <w:rPr>
          <w:rFonts w:asciiTheme="majorBidi" w:hAnsiTheme="majorBidi" w:cstheme="majorBidi"/>
          <w:rtl/>
        </w:rPr>
      </w:pPr>
    </w:p>
    <w:p w14:paraId="0D7329F9" w14:textId="4C002DDD" w:rsidR="005221A0" w:rsidRPr="005221A0" w:rsidRDefault="005221A0" w:rsidP="00DC35D4">
      <w:pPr>
        <w:pStyle w:val="ListParagraph"/>
        <w:numPr>
          <w:ilvl w:val="0"/>
          <w:numId w:val="11"/>
        </w:numPr>
        <w:bidi/>
        <w:jc w:val="lowKashida"/>
        <w:rPr>
          <w:rFonts w:asciiTheme="majorBidi" w:hAnsiTheme="majorBidi" w:cstheme="majorBidi"/>
        </w:rPr>
      </w:pPr>
      <w:r w:rsidRPr="005221A0">
        <w:rPr>
          <w:rFonts w:asciiTheme="majorBidi" w:hAnsiTheme="majorBidi" w:cstheme="majorBidi"/>
          <w:rtl/>
        </w:rPr>
        <w:t>اﻟﻤﺸﺎرﻛﺔ أو اﻟﺘﺪرﻳﺐ ﻋﻠﻰ اﻟﺮﻳﺎﺿﺎت اﻟﺨﻄﺮة وﻳﺸﻤﻞ ذﻟﻚ ﻋﻠﻰ ﺳﺒﻴﻞ اﻟﻤﺜﺎل ﻻ اﻟﺤﺼﺮ اﻟﺮﻳﺎﺿﺎت اﻟﺸﺘﻮﻳﺔ ﻋﺪا اﻟﺘﺰﻟﺞ واﻟﺘﺰﺣﻠﻖ (</w:t>
      </w:r>
      <w:proofErr w:type="gramStart"/>
      <w:r w:rsidRPr="005221A0">
        <w:rPr>
          <w:rFonts w:asciiTheme="majorBidi" w:hAnsiTheme="majorBidi" w:cstheme="majorBidi"/>
          <w:rtl/>
        </w:rPr>
        <w:t>اذا</w:t>
      </w:r>
      <w:proofErr w:type="gramEnd"/>
      <w:r w:rsidRPr="005221A0">
        <w:rPr>
          <w:rFonts w:asciiTheme="majorBidi" w:hAnsiTheme="majorBidi" w:cstheme="majorBidi"/>
          <w:rtl/>
        </w:rPr>
        <w:t xml:space="preserve"> ﻛﺎن ﻳﻤﺎرس ﺑﺸﻜﻞ ﻫﻮاﻳﺔ)</w:t>
      </w:r>
      <w:r w:rsidRPr="005221A0">
        <w:rPr>
          <w:rFonts w:asciiTheme="majorBidi" w:hAnsiTheme="majorBidi" w:cstheme="majorBidi" w:hint="cs"/>
          <w:rtl/>
        </w:rPr>
        <w:t xml:space="preserve"> و</w:t>
      </w:r>
      <w:r w:rsidRPr="005221A0">
        <w:rPr>
          <w:rFonts w:asciiTheme="majorBidi" w:hAnsiTheme="majorBidi" w:cstheme="majorBidi"/>
          <w:rtl/>
        </w:rPr>
        <w:t>ﺗﺴﻠﻖ اﻟﺼﺨﻮر واﻟﺠﺒﺎل ﺑﺎﺳﺘﻌﻤﺎل اﻟﺤﺒﺎل واﻟﻤﻌﺪات اﻟﻤﺨﺼﺼﺔ ﻟﺬﻟﻚ، اﻟﻘﻔﺰ ﺑﺎﻟﻤﻈﻼت،</w:t>
      </w:r>
      <w:r w:rsidRPr="005221A0">
        <w:rPr>
          <w:rFonts w:asciiTheme="majorBidi" w:hAnsiTheme="majorBidi" w:cstheme="majorBidi" w:hint="cs"/>
          <w:rtl/>
        </w:rPr>
        <w:t xml:space="preserve"> </w:t>
      </w:r>
      <w:r w:rsidRPr="005221A0">
        <w:rPr>
          <w:rFonts w:asciiTheme="majorBidi" w:hAnsiTheme="majorBidi" w:cstheme="majorBidi"/>
          <w:rtl/>
        </w:rPr>
        <w:t>اﻟﺼﻴﺪ</w:t>
      </w:r>
      <w:r w:rsidRPr="005221A0">
        <w:rPr>
          <w:rFonts w:asciiTheme="majorBidi" w:hAnsiTheme="majorBidi" w:cstheme="majorBidi" w:hint="cs"/>
          <w:rtl/>
        </w:rPr>
        <w:t>،</w:t>
      </w:r>
      <w:r w:rsidR="006B6C64">
        <w:rPr>
          <w:rFonts w:asciiTheme="majorBidi" w:hAnsiTheme="majorBidi" w:cstheme="majorBidi"/>
          <w:rtl/>
        </w:rPr>
        <w:t xml:space="preserve"> اﻟﺮﻛﻮب</w:t>
      </w:r>
      <w:r w:rsidR="006B6C64">
        <w:rPr>
          <w:rFonts w:asciiTheme="majorBidi" w:hAnsiTheme="majorBidi" w:cstheme="majorBidi" w:hint="cs"/>
          <w:rtl/>
        </w:rPr>
        <w:t>،</w:t>
      </w:r>
      <w:r w:rsidRPr="005221A0">
        <w:rPr>
          <w:rFonts w:asciiTheme="majorBidi" w:hAnsiTheme="majorBidi" w:cstheme="majorBidi"/>
          <w:rtl/>
        </w:rPr>
        <w:t xml:space="preserve"> اﻟﻘﻴﺎدة أو اﻟﻐﻮص ﻓﻲ أي ﻧﻮع ﻣﻦ اﻧﻮاع اﻟﺴﺒﺎﻗﺎت او اﻟﺘﻨﺎﻓﺲ و ﻓﻨﻮن اﻟﻘﺘﺎل وأي</w:t>
      </w:r>
      <w:r w:rsidRPr="005221A0">
        <w:rPr>
          <w:rFonts w:asciiTheme="majorBidi" w:hAnsiTheme="majorBidi" w:cstheme="majorBidi" w:hint="cs"/>
          <w:rtl/>
        </w:rPr>
        <w:t xml:space="preserve"> </w:t>
      </w:r>
      <w:r w:rsidRPr="005221A0">
        <w:rPr>
          <w:rFonts w:asciiTheme="majorBidi" w:hAnsiTheme="majorBidi" w:cstheme="majorBidi"/>
          <w:rtl/>
        </w:rPr>
        <w:t>أﻧﺸﻄﺔ ﺗﺤﺖ اﻟﻤﺎء</w:t>
      </w:r>
      <w:r w:rsidRPr="005221A0">
        <w:rPr>
          <w:rFonts w:asciiTheme="majorBidi" w:hAnsiTheme="majorBidi" w:cstheme="majorBidi" w:hint="cs"/>
          <w:rtl/>
        </w:rPr>
        <w:t>.</w:t>
      </w:r>
    </w:p>
    <w:p w14:paraId="161DEE08" w14:textId="77777777" w:rsidR="005221A0" w:rsidRPr="005221A0" w:rsidRDefault="005221A0" w:rsidP="00DC35D4">
      <w:pPr>
        <w:pStyle w:val="ListParagraph"/>
        <w:numPr>
          <w:ilvl w:val="0"/>
          <w:numId w:val="12"/>
        </w:numPr>
        <w:jc w:val="lowKashida"/>
        <w:rPr>
          <w:rFonts w:asciiTheme="majorBidi" w:hAnsiTheme="majorBidi" w:cstheme="majorBidi"/>
        </w:rPr>
      </w:pPr>
      <w:r w:rsidRPr="005221A0">
        <w:rPr>
          <w:rFonts w:asciiTheme="majorBidi" w:hAnsiTheme="majorBidi" w:cstheme="majorBidi"/>
        </w:rPr>
        <w:t>Participation in or training for dangerous or hazardous sports including but not limited to; winter sports other than skating, curling &amp; skiing (when not in a competition); rock climbing or mountaineering normally involving the use of ropes or guides; parachuting; hunting, riding, driving or diving in any form of race or competition; martial arts; and any under-water activities</w:t>
      </w:r>
    </w:p>
    <w:p w14:paraId="154161B4" w14:textId="77777777" w:rsidR="005221A0" w:rsidRPr="00B40CDB" w:rsidRDefault="005221A0" w:rsidP="00DC35D4">
      <w:pPr>
        <w:jc w:val="lowKashida"/>
        <w:rPr>
          <w:rFonts w:asciiTheme="majorBidi" w:hAnsiTheme="majorBidi" w:cstheme="majorBidi"/>
        </w:rPr>
      </w:pPr>
    </w:p>
    <w:p w14:paraId="084E0418" w14:textId="738403A0" w:rsidR="005221A0" w:rsidRPr="005221A0" w:rsidRDefault="005221A0" w:rsidP="00DC35D4">
      <w:pPr>
        <w:pStyle w:val="ListParagraph"/>
        <w:numPr>
          <w:ilvl w:val="0"/>
          <w:numId w:val="11"/>
        </w:numPr>
        <w:bidi/>
        <w:jc w:val="lowKashida"/>
        <w:rPr>
          <w:rFonts w:asciiTheme="majorBidi" w:hAnsiTheme="majorBidi" w:cstheme="majorBidi"/>
        </w:rPr>
      </w:pPr>
      <w:r w:rsidRPr="005221A0">
        <w:rPr>
          <w:rFonts w:asciiTheme="majorBidi" w:hAnsiTheme="majorBidi" w:cstheme="majorBidi"/>
          <w:rtl/>
        </w:rPr>
        <w:lastRenderedPageBreak/>
        <w:t xml:space="preserve">اﻟﻨﻔﻘﺎت اﻟﻄﺒﻴﺔ اﻟﺘﻲ ﺗﺘﻌﻠـﻖ ﺑﺎﻟﻔﻴﺘﺎﻣﻴﻨﺎت أو اﻟﻤﻮاد اﻟﻤﻌﺪﻧﻴﺔ ﻣﺎﻟﻢ ﺗﻜﻦ ﻣﻮﺻﻮﻓﺔ ﺑﻨﺎءًﻋﻠﻰ ﺿﺮورة ﻃﺒﻴﺔ </w:t>
      </w:r>
      <w:r w:rsidR="006B6C64" w:rsidRPr="005221A0">
        <w:rPr>
          <w:rFonts w:asciiTheme="majorBidi" w:hAnsiTheme="majorBidi" w:cstheme="majorBidi" w:hint="cs"/>
          <w:rtl/>
        </w:rPr>
        <w:t>واﻟﻤﻨﺸﻄﺎت اﻟﺠﻨﺴﻴﺔ</w:t>
      </w:r>
      <w:r w:rsidRPr="005221A0">
        <w:rPr>
          <w:rFonts w:asciiTheme="majorBidi" w:hAnsiTheme="majorBidi" w:cstheme="majorBidi"/>
          <w:rtl/>
        </w:rPr>
        <w:t xml:space="preserve"> واﻟﻤﻘﻮﻳﺎت اﻟﺮﻳﺎﺿﻴﺔ وﻣﻨﺘﺠﺎت ﻣﻮاد اﻟﺘﺠﻤﻴﻞ وﻛﺎﻓﺔ أﻧﻮاع اﻟﺼﺎﺑﻮن واﻟﻤﻨﺘﺠﺎت اﻟﺨﺎﺻﺔ </w:t>
      </w:r>
      <w:r w:rsidRPr="005221A0">
        <w:rPr>
          <w:rFonts w:asciiTheme="majorBidi" w:hAnsiTheme="majorBidi" w:cstheme="majorBidi" w:hint="cs"/>
          <w:rtl/>
        </w:rPr>
        <w:t>بالأسنان</w:t>
      </w:r>
      <w:r w:rsidRPr="005221A0">
        <w:rPr>
          <w:rFonts w:asciiTheme="majorBidi" w:hAnsiTheme="majorBidi" w:cstheme="majorBidi"/>
          <w:rtl/>
        </w:rPr>
        <w:t>.</w:t>
      </w:r>
    </w:p>
    <w:p w14:paraId="33FFCE0F" w14:textId="77777777" w:rsidR="005221A0" w:rsidRDefault="005221A0" w:rsidP="00DC35D4">
      <w:pPr>
        <w:pStyle w:val="ListParagraph"/>
        <w:numPr>
          <w:ilvl w:val="0"/>
          <w:numId w:val="12"/>
        </w:numPr>
        <w:jc w:val="lowKashida"/>
        <w:rPr>
          <w:rFonts w:asciiTheme="majorBidi" w:hAnsiTheme="majorBidi" w:cstheme="majorBidi"/>
        </w:rPr>
      </w:pPr>
      <w:r w:rsidRPr="005221A0">
        <w:rPr>
          <w:rFonts w:asciiTheme="majorBidi" w:hAnsiTheme="majorBidi" w:cstheme="majorBidi"/>
        </w:rPr>
        <w:t>Vitamins or minerals unless prescribed by doctor for medical necessity, sexual tonics, sporting amphetamines, dental products, all kinds of soaps and cosmetics</w:t>
      </w:r>
    </w:p>
    <w:p w14:paraId="2A8C0D22" w14:textId="77777777" w:rsidR="006B6C64" w:rsidRPr="005221A0" w:rsidRDefault="006B6C64" w:rsidP="006B6C64">
      <w:pPr>
        <w:pStyle w:val="ListParagraph"/>
        <w:jc w:val="lowKashida"/>
        <w:rPr>
          <w:rFonts w:asciiTheme="majorBidi" w:hAnsiTheme="majorBidi" w:cstheme="majorBidi"/>
        </w:rPr>
      </w:pPr>
    </w:p>
    <w:p w14:paraId="7790D7E8" w14:textId="77777777" w:rsidR="005221A0" w:rsidRPr="005221A0" w:rsidRDefault="005221A0" w:rsidP="00DC35D4">
      <w:pPr>
        <w:pStyle w:val="ListParagraph"/>
        <w:numPr>
          <w:ilvl w:val="0"/>
          <w:numId w:val="11"/>
        </w:numPr>
        <w:bidi/>
        <w:jc w:val="lowKashida"/>
        <w:rPr>
          <w:rFonts w:asciiTheme="majorBidi" w:hAnsiTheme="majorBidi" w:cstheme="majorBidi"/>
          <w:rtl/>
        </w:rPr>
      </w:pPr>
      <w:r w:rsidRPr="005221A0">
        <w:rPr>
          <w:rFonts w:asciiTheme="majorBidi" w:hAnsiTheme="majorBidi" w:cstheme="majorBidi"/>
          <w:rtl/>
        </w:rPr>
        <w:t>رﺳﻮم ﺗﺼﺪﻳﻖ ا</w:t>
      </w:r>
      <w:r w:rsidRPr="005221A0">
        <w:rPr>
          <w:rFonts w:asciiTheme="majorBidi" w:hAnsiTheme="majorBidi" w:cstheme="majorBidi"/>
        </w:rPr>
        <w:t>a</w:t>
      </w:r>
      <w:r w:rsidRPr="005221A0">
        <w:rPr>
          <w:rFonts w:asciiTheme="majorBidi" w:eastAsia="Tahoma" w:hAnsiTheme="majorBidi" w:cstheme="majorBidi"/>
        </w:rPr>
        <w:t>ﺟﺎ</w:t>
      </w:r>
      <w:r w:rsidRPr="005221A0">
        <w:rPr>
          <w:rFonts w:asciiTheme="majorBidi" w:hAnsiTheme="majorBidi" w:cstheme="majorBidi"/>
          <w:rtl/>
        </w:rPr>
        <w:t>زات اﻟﻤﺮﺿﻴﺔ.</w:t>
      </w:r>
    </w:p>
    <w:p w14:paraId="0AB7E3E8" w14:textId="77777777" w:rsidR="005221A0" w:rsidRDefault="005221A0" w:rsidP="00DC35D4">
      <w:pPr>
        <w:pStyle w:val="ListParagraph"/>
        <w:numPr>
          <w:ilvl w:val="0"/>
          <w:numId w:val="12"/>
        </w:numPr>
        <w:jc w:val="lowKashida"/>
        <w:rPr>
          <w:rFonts w:asciiTheme="majorBidi" w:hAnsiTheme="majorBidi" w:cstheme="majorBidi"/>
        </w:rPr>
      </w:pPr>
      <w:r w:rsidRPr="005221A0">
        <w:rPr>
          <w:rFonts w:asciiTheme="majorBidi" w:hAnsiTheme="majorBidi" w:cstheme="majorBidi"/>
        </w:rPr>
        <w:t>Certification Fees of medical leaves.</w:t>
      </w:r>
    </w:p>
    <w:p w14:paraId="59E09C81" w14:textId="77777777" w:rsidR="006B6C64" w:rsidRPr="005221A0" w:rsidRDefault="006B6C64" w:rsidP="006B6C64">
      <w:pPr>
        <w:pStyle w:val="ListParagraph"/>
        <w:jc w:val="lowKashida"/>
        <w:rPr>
          <w:rFonts w:asciiTheme="majorBidi" w:hAnsiTheme="majorBidi" w:cstheme="majorBidi"/>
        </w:rPr>
      </w:pPr>
    </w:p>
    <w:p w14:paraId="4BAF023D" w14:textId="3E7051A1" w:rsidR="005221A0" w:rsidRPr="00B40CDB" w:rsidRDefault="005221A0" w:rsidP="00DC35D4">
      <w:pPr>
        <w:bidi/>
        <w:jc w:val="lowKashida"/>
        <w:rPr>
          <w:rFonts w:asciiTheme="majorBidi" w:hAnsiTheme="majorBidi" w:cstheme="majorBidi"/>
        </w:rPr>
      </w:pPr>
      <w:r w:rsidRPr="00B40CDB">
        <w:rPr>
          <w:rFonts w:asciiTheme="majorBidi" w:hAnsiTheme="majorBidi" w:cstheme="majorBidi"/>
          <w:rtl/>
        </w:rPr>
        <w:t xml:space="preserve">زراﻋﺔ </w:t>
      </w:r>
      <w:r w:rsidR="006B6C64" w:rsidRPr="00B40CDB">
        <w:rPr>
          <w:rFonts w:asciiTheme="majorBidi" w:hAnsiTheme="majorBidi" w:cstheme="majorBidi" w:hint="cs"/>
          <w:rtl/>
        </w:rPr>
        <w:t>وﺗﻘﻮﻳﻢ اﻻﺳﻨﺎن</w:t>
      </w:r>
    </w:p>
    <w:p w14:paraId="13F5B887" w14:textId="77777777" w:rsidR="005221A0" w:rsidRDefault="005221A0" w:rsidP="00DC35D4">
      <w:pPr>
        <w:pStyle w:val="ListParagraph"/>
        <w:numPr>
          <w:ilvl w:val="0"/>
          <w:numId w:val="12"/>
        </w:numPr>
        <w:jc w:val="lowKashida"/>
        <w:rPr>
          <w:rFonts w:asciiTheme="majorBidi" w:hAnsiTheme="majorBidi" w:cstheme="majorBidi"/>
        </w:rPr>
      </w:pPr>
      <w:r w:rsidRPr="005221A0">
        <w:rPr>
          <w:rFonts w:asciiTheme="majorBidi" w:hAnsiTheme="majorBidi" w:cstheme="majorBidi"/>
        </w:rPr>
        <w:t>Orthodontics and dental implant</w:t>
      </w:r>
    </w:p>
    <w:p w14:paraId="5402E5CF" w14:textId="77777777" w:rsidR="006B6C64" w:rsidRDefault="006B6C64" w:rsidP="006B6C64">
      <w:pPr>
        <w:bidi/>
        <w:jc w:val="lowKashida"/>
        <w:rPr>
          <w:rFonts w:asciiTheme="majorBidi" w:hAnsiTheme="majorBidi" w:cstheme="majorBidi"/>
          <w:rtl/>
        </w:rPr>
      </w:pPr>
    </w:p>
    <w:p w14:paraId="0E3721BA" w14:textId="77777777" w:rsidR="006B6C64" w:rsidRDefault="006B6C64" w:rsidP="006B6C64">
      <w:pPr>
        <w:bidi/>
        <w:jc w:val="lowKashida"/>
        <w:rPr>
          <w:rFonts w:asciiTheme="majorBidi" w:hAnsiTheme="majorBidi" w:cstheme="majorBidi"/>
          <w:rtl/>
        </w:rPr>
      </w:pPr>
    </w:p>
    <w:p w14:paraId="70D00504" w14:textId="77777777" w:rsidR="00B40CDB" w:rsidRPr="00B40CDB" w:rsidRDefault="00B40CDB" w:rsidP="006B6C64">
      <w:pPr>
        <w:pStyle w:val="Heading1"/>
        <w:bidi/>
        <w:rPr>
          <w:rtl/>
        </w:rPr>
      </w:pPr>
      <w:r w:rsidRPr="00B40CDB">
        <w:rPr>
          <w:rtl/>
        </w:rPr>
        <w:t xml:space="preserve">ﻣﺴﺘﺸﻔﻰ </w:t>
      </w:r>
      <w:r w:rsidR="005221A0">
        <w:rPr>
          <w:rFonts w:hint="cs"/>
          <w:rtl/>
        </w:rPr>
        <w:t>الأحمدي</w:t>
      </w:r>
    </w:p>
    <w:p w14:paraId="775D6A47" w14:textId="77777777" w:rsidR="00B40CDB" w:rsidRPr="00B40CDB" w:rsidRDefault="00B40CDB" w:rsidP="006B6C64">
      <w:pPr>
        <w:pStyle w:val="Heading1"/>
      </w:pPr>
      <w:r w:rsidRPr="00B40CDB">
        <w:t>Ahmadi Hospital</w:t>
      </w:r>
    </w:p>
    <w:p w14:paraId="55C32180" w14:textId="77777777" w:rsidR="00B40CDB" w:rsidRPr="00B40CDB" w:rsidRDefault="00B40CDB" w:rsidP="00DC35D4">
      <w:pPr>
        <w:bidi/>
        <w:jc w:val="lowKashida"/>
        <w:rPr>
          <w:rFonts w:asciiTheme="majorBidi" w:hAnsiTheme="majorBidi" w:cstheme="majorBidi"/>
        </w:rPr>
      </w:pPr>
      <w:r w:rsidRPr="00B40CDB">
        <w:rPr>
          <w:rFonts w:asciiTheme="majorBidi" w:hAnsiTheme="majorBidi" w:cstheme="majorBidi"/>
          <w:rtl/>
        </w:rPr>
        <w:t xml:space="preserve"> </w:t>
      </w:r>
    </w:p>
    <w:p w14:paraId="39E90125" w14:textId="77777777" w:rsidR="009C0332" w:rsidRDefault="00B40CDB" w:rsidP="006B6C64">
      <w:pPr>
        <w:pStyle w:val="Heading2"/>
      </w:pPr>
      <w:r w:rsidRPr="00B40CDB">
        <w:rPr>
          <w:rtl/>
        </w:rPr>
        <w:t xml:space="preserve">ﻳﺴﺘﻤﺮ ﻣﺴﺘﺸﻔﻰ </w:t>
      </w:r>
      <w:r w:rsidR="009C0332">
        <w:rPr>
          <w:rFonts w:hint="cs"/>
          <w:rtl/>
        </w:rPr>
        <w:t>الأحمدي</w:t>
      </w:r>
      <w:r w:rsidR="009C0332" w:rsidRPr="00B40CDB">
        <w:rPr>
          <w:rtl/>
        </w:rPr>
        <w:t xml:space="preserve"> </w:t>
      </w:r>
      <w:r w:rsidRPr="00B40CDB">
        <w:rPr>
          <w:rtl/>
        </w:rPr>
        <w:t>ﺑﺘﻘﺪﻳﻢ ﺧﺪﻣﺎت ﻣﺤﺪدة إﻟﻰ اﻟﻤﺸﻤﻮﻟﻴﻦ ﺑﻨﻈﺎم اﻟﺘﺄﻣﻴﻦ اﻟﺼﺤﻲ اﻟﺠﻤﺎﻋﻲ ﻋﻠﻰ اﻟﻨﺤﻮ اﻟﺘﺎﻟﻲ:</w:t>
      </w:r>
    </w:p>
    <w:p w14:paraId="3ADDB385" w14:textId="77777777" w:rsidR="009C0332" w:rsidRPr="00B40CDB" w:rsidRDefault="009C0332" w:rsidP="006B6C64">
      <w:pPr>
        <w:pStyle w:val="Heading2"/>
      </w:pPr>
      <w:r w:rsidRPr="00B40CDB">
        <w:t>Ahmadi Hospital will continue to provide certain services to Insured Members as follows:</w:t>
      </w:r>
    </w:p>
    <w:p w14:paraId="663CCF4E" w14:textId="77777777" w:rsidR="009C0332" w:rsidRPr="009C0332" w:rsidRDefault="00B40CDB" w:rsidP="00DC35D4">
      <w:pPr>
        <w:pStyle w:val="ListParagraph"/>
        <w:numPr>
          <w:ilvl w:val="0"/>
          <w:numId w:val="12"/>
        </w:numPr>
        <w:bidi/>
        <w:jc w:val="lowKashida"/>
        <w:rPr>
          <w:rFonts w:asciiTheme="majorBidi" w:hAnsiTheme="majorBidi" w:cstheme="majorBidi"/>
        </w:rPr>
      </w:pPr>
      <w:r w:rsidRPr="009C0332">
        <w:rPr>
          <w:rFonts w:asciiTheme="majorBidi" w:hAnsiTheme="majorBidi" w:cstheme="majorBidi"/>
          <w:rtl/>
        </w:rPr>
        <w:t>ﺧﺪﻣﺔ اﻟﻄﺐ اﻟﻮﻗﺎﺋﻲ اﻟﺪوري ﻣﺜﻞ اﻟﺘﻄﻌﻴﻤﺎت واﻟﺼﺤﺔ اﻟﻤﻬﻨﻴﺔ.</w:t>
      </w:r>
    </w:p>
    <w:p w14:paraId="45E9C2F2" w14:textId="77777777" w:rsidR="009C0332" w:rsidRDefault="009C0332" w:rsidP="00DC35D4">
      <w:pPr>
        <w:pStyle w:val="ListParagraph"/>
        <w:numPr>
          <w:ilvl w:val="0"/>
          <w:numId w:val="12"/>
        </w:numPr>
        <w:jc w:val="lowKashida"/>
        <w:rPr>
          <w:rFonts w:asciiTheme="majorBidi" w:hAnsiTheme="majorBidi" w:cstheme="majorBidi"/>
        </w:rPr>
      </w:pPr>
      <w:r w:rsidRPr="009C0332">
        <w:rPr>
          <w:rFonts w:asciiTheme="majorBidi" w:hAnsiTheme="majorBidi" w:cstheme="majorBidi"/>
        </w:rPr>
        <w:lastRenderedPageBreak/>
        <w:t>Preventative Medical Treatment, Routine health checkups, Vaccinations and Occupational Health Treatment.</w:t>
      </w:r>
    </w:p>
    <w:p w14:paraId="62593D47" w14:textId="77777777" w:rsidR="00215DC7" w:rsidRPr="009C0332" w:rsidRDefault="00215DC7" w:rsidP="00215DC7">
      <w:pPr>
        <w:pStyle w:val="ListParagraph"/>
        <w:jc w:val="lowKashida"/>
        <w:rPr>
          <w:rFonts w:asciiTheme="majorBidi" w:hAnsiTheme="majorBidi" w:cstheme="majorBidi"/>
          <w:rtl/>
        </w:rPr>
      </w:pPr>
    </w:p>
    <w:p w14:paraId="33E88F10" w14:textId="77777777" w:rsidR="00B40CDB" w:rsidRPr="009C0332" w:rsidRDefault="00B40CDB" w:rsidP="00DC35D4">
      <w:pPr>
        <w:pStyle w:val="ListParagraph"/>
        <w:numPr>
          <w:ilvl w:val="0"/>
          <w:numId w:val="12"/>
        </w:numPr>
        <w:bidi/>
        <w:jc w:val="lowKashida"/>
        <w:rPr>
          <w:rFonts w:asciiTheme="majorBidi" w:hAnsiTheme="majorBidi" w:cstheme="majorBidi"/>
        </w:rPr>
      </w:pPr>
      <w:r w:rsidRPr="009C0332">
        <w:rPr>
          <w:rFonts w:asciiTheme="majorBidi" w:hAnsiTheme="majorBidi" w:cstheme="majorBidi"/>
          <w:rtl/>
        </w:rPr>
        <w:t>ﺧﺪﻣﺔ ﻋﻼج اﻟﻄﻮارئ ﻓﻲ ﻣﺴﺘﺸﻔﻰ اﻻﺣﻤﺪي</w:t>
      </w:r>
    </w:p>
    <w:p w14:paraId="7BC527C9" w14:textId="77777777" w:rsidR="009C0332" w:rsidRDefault="00B40CDB" w:rsidP="00DC35D4">
      <w:pPr>
        <w:pStyle w:val="ListParagraph"/>
        <w:numPr>
          <w:ilvl w:val="0"/>
          <w:numId w:val="12"/>
        </w:numPr>
        <w:jc w:val="lowKashida"/>
        <w:rPr>
          <w:rFonts w:asciiTheme="majorBidi" w:hAnsiTheme="majorBidi" w:cstheme="majorBidi"/>
        </w:rPr>
      </w:pPr>
      <w:r w:rsidRPr="009C0332">
        <w:rPr>
          <w:rFonts w:asciiTheme="majorBidi" w:hAnsiTheme="majorBidi" w:cstheme="majorBidi"/>
        </w:rPr>
        <w:t>Emergency Treatment Services in Al- Ahmadi Hospital</w:t>
      </w:r>
    </w:p>
    <w:p w14:paraId="1490B3D3" w14:textId="77777777" w:rsidR="00215DC7" w:rsidRPr="009C0332" w:rsidRDefault="00215DC7" w:rsidP="00215DC7">
      <w:pPr>
        <w:pStyle w:val="ListParagraph"/>
        <w:jc w:val="lowKashida"/>
        <w:rPr>
          <w:rFonts w:asciiTheme="majorBidi" w:hAnsiTheme="majorBidi" w:cstheme="majorBidi"/>
        </w:rPr>
      </w:pPr>
    </w:p>
    <w:p w14:paraId="55943517" w14:textId="77777777" w:rsidR="00B40CDB" w:rsidRPr="009C0332" w:rsidRDefault="00B40CDB" w:rsidP="00DC35D4">
      <w:pPr>
        <w:pStyle w:val="ListParagraph"/>
        <w:numPr>
          <w:ilvl w:val="0"/>
          <w:numId w:val="12"/>
        </w:numPr>
        <w:bidi/>
        <w:jc w:val="lowKashida"/>
        <w:rPr>
          <w:rFonts w:asciiTheme="majorBidi" w:hAnsiTheme="majorBidi" w:cstheme="majorBidi"/>
        </w:rPr>
      </w:pPr>
      <w:r w:rsidRPr="009C0332">
        <w:rPr>
          <w:rFonts w:asciiTheme="majorBidi" w:hAnsiTheme="majorBidi" w:cstheme="majorBidi"/>
          <w:rtl/>
        </w:rPr>
        <w:t>ﺧﺪﻣﺎت اﻟﻄﻮارئ ﻓﻲ ﻋﻴﺎدات ﻣﻮاﻗﻊ ﻋﻤﻠﻴﺎت</w:t>
      </w:r>
      <w:r w:rsidR="009C0332">
        <w:rPr>
          <w:rFonts w:asciiTheme="majorBidi" w:hAnsiTheme="majorBidi" w:cstheme="majorBidi" w:hint="cs"/>
          <w:rtl/>
        </w:rPr>
        <w:t xml:space="preserve"> </w:t>
      </w:r>
      <w:r w:rsidRPr="009C0332">
        <w:rPr>
          <w:rFonts w:asciiTheme="majorBidi" w:hAnsiTheme="majorBidi" w:cstheme="majorBidi"/>
          <w:rtl/>
        </w:rPr>
        <w:t>اﻟﺸﺮﻛﺎت اﻟﺘﺎﺑﻌﺔ أو ﻣﺒﻨﻰ ﻣﺆﺳﺴﺔ اﻟﺒﺘﺮول أو</w:t>
      </w:r>
      <w:r w:rsidR="009C0332">
        <w:rPr>
          <w:rFonts w:asciiTheme="majorBidi" w:hAnsiTheme="majorBidi" w:cstheme="majorBidi" w:hint="cs"/>
          <w:rtl/>
        </w:rPr>
        <w:t xml:space="preserve"> </w:t>
      </w:r>
      <w:r w:rsidRPr="009C0332">
        <w:rPr>
          <w:rFonts w:asciiTheme="majorBidi" w:hAnsiTheme="majorBidi" w:cstheme="majorBidi"/>
          <w:rtl/>
        </w:rPr>
        <w:t>ﻋﻴﺎدة ﺑﻴﺖ اﻟﻮﻃﻨﻴﺔ (اﻟﻤﻜﺘﺐ اﻟﺮﺋﻴﺴﻲ ﻟﺸﺮﻛﺔ</w:t>
      </w:r>
      <w:r w:rsidR="009C0332">
        <w:rPr>
          <w:rFonts w:asciiTheme="majorBidi" w:hAnsiTheme="majorBidi" w:cstheme="majorBidi" w:hint="cs"/>
          <w:rtl/>
        </w:rPr>
        <w:t xml:space="preserve"> </w:t>
      </w:r>
      <w:r w:rsidRPr="009C0332">
        <w:rPr>
          <w:rFonts w:asciiTheme="majorBidi" w:hAnsiTheme="majorBidi" w:cstheme="majorBidi"/>
          <w:rtl/>
        </w:rPr>
        <w:t>اﻟﺒﺘﺮول اﻟﻮﻃﻨﻴﺔ)</w:t>
      </w:r>
    </w:p>
    <w:p w14:paraId="31C5A2ED" w14:textId="13B3C8D4" w:rsidR="009C0332" w:rsidRDefault="00B40CDB" w:rsidP="00DC35D4">
      <w:pPr>
        <w:pStyle w:val="ListParagraph"/>
        <w:numPr>
          <w:ilvl w:val="0"/>
          <w:numId w:val="12"/>
        </w:numPr>
        <w:jc w:val="lowKashida"/>
        <w:rPr>
          <w:rFonts w:asciiTheme="majorBidi" w:hAnsiTheme="majorBidi" w:cstheme="majorBidi"/>
        </w:rPr>
      </w:pPr>
      <w:r w:rsidRPr="009C0332">
        <w:rPr>
          <w:rFonts w:asciiTheme="majorBidi" w:hAnsiTheme="majorBidi" w:cstheme="majorBidi"/>
        </w:rPr>
        <w:t>Emergency Medical Clinics in various ‘K’ Companies’ sites and KPC Head Office</w:t>
      </w:r>
      <w:r w:rsidR="00215DC7">
        <w:rPr>
          <w:rFonts w:asciiTheme="majorBidi" w:hAnsiTheme="majorBidi" w:cstheme="majorBidi" w:hint="cs"/>
          <w:rtl/>
        </w:rPr>
        <w:t>.</w:t>
      </w:r>
    </w:p>
    <w:p w14:paraId="0E4F4FC4" w14:textId="77777777" w:rsidR="00215DC7" w:rsidRPr="009C0332" w:rsidRDefault="00215DC7" w:rsidP="00215DC7">
      <w:pPr>
        <w:pStyle w:val="ListParagraph"/>
        <w:jc w:val="lowKashida"/>
        <w:rPr>
          <w:rFonts w:asciiTheme="majorBidi" w:hAnsiTheme="majorBidi" w:cstheme="majorBidi"/>
        </w:rPr>
      </w:pPr>
    </w:p>
    <w:p w14:paraId="06082356" w14:textId="77777777" w:rsidR="009C0332" w:rsidRDefault="00B40CDB" w:rsidP="00DC35D4">
      <w:pPr>
        <w:pStyle w:val="ListParagraph"/>
        <w:numPr>
          <w:ilvl w:val="0"/>
          <w:numId w:val="12"/>
        </w:numPr>
        <w:bidi/>
        <w:jc w:val="lowKashida"/>
        <w:rPr>
          <w:rFonts w:asciiTheme="majorBidi" w:hAnsiTheme="majorBidi" w:cstheme="majorBidi"/>
        </w:rPr>
      </w:pPr>
      <w:r w:rsidRPr="009C0332">
        <w:rPr>
          <w:rFonts w:asciiTheme="majorBidi" w:hAnsiTheme="majorBidi" w:cstheme="majorBidi"/>
          <w:rtl/>
        </w:rPr>
        <w:t>ﺧﺪﻣﺔ اﻟﻌﻼج ﺑﺎﻟﺨﺎرج</w:t>
      </w:r>
    </w:p>
    <w:p w14:paraId="0140476E" w14:textId="77777777" w:rsidR="00B40CDB" w:rsidRDefault="009C0332" w:rsidP="00DC35D4">
      <w:pPr>
        <w:pStyle w:val="ListParagraph"/>
        <w:numPr>
          <w:ilvl w:val="0"/>
          <w:numId w:val="12"/>
        </w:numPr>
        <w:jc w:val="lowKashida"/>
        <w:rPr>
          <w:rFonts w:asciiTheme="majorBidi" w:hAnsiTheme="majorBidi" w:cstheme="majorBidi"/>
        </w:rPr>
      </w:pPr>
      <w:r w:rsidRPr="009C0332">
        <w:rPr>
          <w:rFonts w:asciiTheme="majorBidi" w:hAnsiTheme="majorBidi" w:cstheme="majorBidi"/>
        </w:rPr>
        <w:t>Referral Medical Treatment outside the State of Kuwait</w:t>
      </w:r>
    </w:p>
    <w:p w14:paraId="732C3073" w14:textId="77777777" w:rsidR="00215DC7" w:rsidRPr="009C0332" w:rsidRDefault="00215DC7" w:rsidP="00215DC7">
      <w:pPr>
        <w:pStyle w:val="ListParagraph"/>
        <w:jc w:val="lowKashida"/>
        <w:rPr>
          <w:rFonts w:asciiTheme="majorBidi" w:hAnsiTheme="majorBidi" w:cstheme="majorBidi"/>
        </w:rPr>
      </w:pPr>
    </w:p>
    <w:p w14:paraId="1A00E862" w14:textId="77777777" w:rsidR="00B40CDB" w:rsidRPr="009C0332" w:rsidRDefault="00B40CDB" w:rsidP="00DC35D4">
      <w:pPr>
        <w:pStyle w:val="ListParagraph"/>
        <w:numPr>
          <w:ilvl w:val="0"/>
          <w:numId w:val="12"/>
        </w:numPr>
        <w:bidi/>
        <w:jc w:val="lowKashida"/>
        <w:rPr>
          <w:rFonts w:asciiTheme="majorBidi" w:hAnsiTheme="majorBidi" w:cstheme="majorBidi"/>
        </w:rPr>
      </w:pPr>
      <w:r w:rsidRPr="009C0332">
        <w:rPr>
          <w:rFonts w:asciiTheme="majorBidi" w:hAnsiTheme="majorBidi" w:cstheme="majorBidi"/>
          <w:rtl/>
        </w:rPr>
        <w:t>ﻋﻼج اﻟﻌﻘﻢ</w:t>
      </w:r>
    </w:p>
    <w:p w14:paraId="2FDFAB88" w14:textId="77777777" w:rsidR="009C0332" w:rsidRDefault="009C0332" w:rsidP="00DC35D4">
      <w:pPr>
        <w:pStyle w:val="ListParagraph"/>
        <w:numPr>
          <w:ilvl w:val="0"/>
          <w:numId w:val="12"/>
        </w:numPr>
        <w:jc w:val="lowKashida"/>
        <w:rPr>
          <w:rFonts w:asciiTheme="majorBidi" w:hAnsiTheme="majorBidi" w:cstheme="majorBidi"/>
        </w:rPr>
      </w:pPr>
      <w:r w:rsidRPr="009C0332">
        <w:rPr>
          <w:rFonts w:asciiTheme="majorBidi" w:hAnsiTheme="majorBidi" w:cstheme="majorBidi"/>
        </w:rPr>
        <w:t>Infertility Treatment</w:t>
      </w:r>
    </w:p>
    <w:p w14:paraId="014B97E7" w14:textId="77777777" w:rsidR="00215DC7" w:rsidRPr="009C0332" w:rsidRDefault="00215DC7" w:rsidP="00215DC7">
      <w:pPr>
        <w:pStyle w:val="ListParagraph"/>
        <w:jc w:val="lowKashida"/>
        <w:rPr>
          <w:rFonts w:asciiTheme="majorBidi" w:hAnsiTheme="majorBidi" w:cstheme="majorBidi"/>
        </w:rPr>
      </w:pPr>
    </w:p>
    <w:p w14:paraId="32C43AAA" w14:textId="77777777" w:rsidR="00B40CDB" w:rsidRPr="00B40CDB" w:rsidRDefault="00B40CDB" w:rsidP="00DC35D4">
      <w:pPr>
        <w:bidi/>
        <w:jc w:val="lowKashida"/>
        <w:rPr>
          <w:rFonts w:asciiTheme="majorBidi" w:hAnsiTheme="majorBidi" w:cstheme="majorBidi"/>
        </w:rPr>
      </w:pPr>
      <w:r w:rsidRPr="00B40CDB">
        <w:rPr>
          <w:rFonts w:asciiTheme="majorBidi" w:hAnsiTheme="majorBidi" w:cstheme="majorBidi"/>
          <w:rtl/>
        </w:rPr>
        <w:t xml:space="preserve">ﺗﻘﻮﻳﻢ وزراﻋﺔ </w:t>
      </w:r>
      <w:r w:rsidR="009C0332">
        <w:rPr>
          <w:rFonts w:asciiTheme="majorBidi" w:hAnsiTheme="majorBidi" w:cstheme="majorBidi" w:hint="cs"/>
          <w:rtl/>
        </w:rPr>
        <w:t>الأسنان</w:t>
      </w:r>
    </w:p>
    <w:p w14:paraId="2D0B5B12" w14:textId="77777777" w:rsidR="00B40CDB" w:rsidRDefault="009C0332" w:rsidP="00DC35D4">
      <w:pPr>
        <w:pStyle w:val="ListParagraph"/>
        <w:numPr>
          <w:ilvl w:val="0"/>
          <w:numId w:val="13"/>
        </w:numPr>
        <w:jc w:val="lowKashida"/>
        <w:rPr>
          <w:rFonts w:asciiTheme="majorBidi" w:hAnsiTheme="majorBidi" w:cstheme="majorBidi"/>
        </w:rPr>
      </w:pPr>
      <w:r w:rsidRPr="009C0332">
        <w:rPr>
          <w:rFonts w:asciiTheme="majorBidi" w:hAnsiTheme="majorBidi" w:cstheme="majorBidi"/>
        </w:rPr>
        <w:t>Orthodontics and dental implants</w:t>
      </w:r>
    </w:p>
    <w:p w14:paraId="4C0F3097" w14:textId="77777777" w:rsidR="00215DC7" w:rsidRPr="009C0332" w:rsidRDefault="00215DC7" w:rsidP="00215DC7">
      <w:pPr>
        <w:pStyle w:val="ListParagraph"/>
        <w:jc w:val="lowKashida"/>
        <w:rPr>
          <w:rFonts w:asciiTheme="majorBidi" w:hAnsiTheme="majorBidi" w:cstheme="majorBidi"/>
        </w:rPr>
      </w:pPr>
    </w:p>
    <w:p w14:paraId="624B295D" w14:textId="667BCC02" w:rsidR="00B40CDB" w:rsidRPr="00215DC7" w:rsidRDefault="00B40CDB" w:rsidP="00215DC7">
      <w:pPr>
        <w:pStyle w:val="ListParagraph"/>
        <w:numPr>
          <w:ilvl w:val="0"/>
          <w:numId w:val="13"/>
        </w:numPr>
        <w:bidi/>
        <w:jc w:val="lowKashida"/>
        <w:rPr>
          <w:rFonts w:asciiTheme="majorBidi" w:hAnsiTheme="majorBidi" w:cstheme="majorBidi"/>
          <w:rtl/>
        </w:rPr>
      </w:pPr>
      <w:r w:rsidRPr="009C0332">
        <w:rPr>
          <w:rFonts w:asciiTheme="majorBidi" w:hAnsiTheme="majorBidi" w:cstheme="majorBidi"/>
          <w:rtl/>
        </w:rPr>
        <w:t>اﻟﻤﻮاﻓﻘﺔ ﻋﻠﻰ ﻣﺼﺎرﻳﻒ اﻟﻌﻼج اﻟﻄﺒﻲ ﻟﺪى</w:t>
      </w:r>
      <w:r w:rsidR="009C0332" w:rsidRPr="009C0332">
        <w:rPr>
          <w:rFonts w:asciiTheme="majorBidi" w:hAnsiTheme="majorBidi" w:cstheme="majorBidi"/>
        </w:rPr>
        <w:t xml:space="preserve"> </w:t>
      </w:r>
      <w:r w:rsidRPr="009C0332">
        <w:rPr>
          <w:rFonts w:asciiTheme="majorBidi" w:hAnsiTheme="majorBidi" w:cstheme="majorBidi"/>
          <w:rtl/>
        </w:rPr>
        <w:t>ﻣﻘﺪﻣﻲ اﻟﺨﺪﻣﺔ اﻟﻤﻌﺘﻤﺪﻳﻦ واﻟﻤﺸﻤﻮﻟﻴﻦ</w:t>
      </w:r>
      <w:r w:rsidR="009C0332" w:rsidRPr="009C0332">
        <w:rPr>
          <w:rFonts w:asciiTheme="majorBidi" w:hAnsiTheme="majorBidi" w:cstheme="majorBidi"/>
        </w:rPr>
        <w:t xml:space="preserve"> </w:t>
      </w:r>
      <w:r w:rsidRPr="009C0332">
        <w:rPr>
          <w:rFonts w:asciiTheme="majorBidi" w:hAnsiTheme="majorBidi" w:cstheme="majorBidi"/>
          <w:rtl/>
        </w:rPr>
        <w:t>ﺑﻨﻈﺎم اﻟﺘﺄﻣﻴﻦ اﻟﺼﺤﻲ اﻟﺘﻲ ﺗﺘﺨﻄﻰ اﻟﺤﺪود</w:t>
      </w:r>
      <w:r w:rsidR="00215DC7">
        <w:rPr>
          <w:rFonts w:asciiTheme="majorBidi" w:hAnsiTheme="majorBidi" w:cstheme="majorBidi" w:hint="cs"/>
          <w:rtl/>
        </w:rPr>
        <w:t xml:space="preserve"> </w:t>
      </w:r>
      <w:r w:rsidRPr="00215DC7">
        <w:rPr>
          <w:rFonts w:asciiTheme="majorBidi" w:hAnsiTheme="majorBidi" w:cstheme="majorBidi"/>
          <w:rtl/>
        </w:rPr>
        <w:t>اﻟﻘﺼﻮى ﻟﻠﺘﻐﻄﻴﺔ اﻟﺘﺄﻣﻴﻨﻴﺔ (</w:t>
      </w:r>
      <w:r w:rsidR="009C0332" w:rsidRPr="00215DC7">
        <w:rPr>
          <w:rFonts w:asciiTheme="majorBidi" w:hAnsiTheme="majorBidi" w:cstheme="majorBidi" w:hint="cs"/>
          <w:rtl/>
        </w:rPr>
        <w:t xml:space="preserve">من خلال </w:t>
      </w:r>
      <w:r w:rsidRPr="00215DC7">
        <w:rPr>
          <w:rFonts w:asciiTheme="majorBidi" w:hAnsiTheme="majorBidi" w:cstheme="majorBidi"/>
          <w:rtl/>
        </w:rPr>
        <w:t>ﻓﺮﻳﻖ اﻟﺘﺄﻣﻴﻦ</w:t>
      </w:r>
      <w:r w:rsidR="009C0332" w:rsidRPr="00215DC7">
        <w:rPr>
          <w:rFonts w:asciiTheme="majorBidi" w:hAnsiTheme="majorBidi" w:cstheme="majorBidi" w:hint="cs"/>
          <w:rtl/>
        </w:rPr>
        <w:t xml:space="preserve"> </w:t>
      </w:r>
      <w:r w:rsidRPr="00215DC7">
        <w:rPr>
          <w:rFonts w:asciiTheme="majorBidi" w:hAnsiTheme="majorBidi" w:cstheme="majorBidi"/>
          <w:rtl/>
        </w:rPr>
        <w:t xml:space="preserve">اﻟﺼﺤﻲ) </w:t>
      </w:r>
    </w:p>
    <w:p w14:paraId="787EBB19" w14:textId="77777777" w:rsidR="00B40CDB" w:rsidRPr="009C0332" w:rsidRDefault="00B40CDB" w:rsidP="00DC35D4">
      <w:pPr>
        <w:pStyle w:val="ListParagraph"/>
        <w:numPr>
          <w:ilvl w:val="0"/>
          <w:numId w:val="13"/>
        </w:numPr>
        <w:jc w:val="lowKashida"/>
        <w:rPr>
          <w:rFonts w:asciiTheme="majorBidi" w:hAnsiTheme="majorBidi" w:cstheme="majorBidi"/>
        </w:rPr>
      </w:pPr>
      <w:r w:rsidRPr="009C0332">
        <w:rPr>
          <w:rFonts w:asciiTheme="majorBidi" w:hAnsiTheme="majorBidi" w:cstheme="majorBidi"/>
        </w:rPr>
        <w:t>Approval of medical expenses exceeding</w:t>
      </w:r>
      <w:r w:rsidR="009C0332" w:rsidRPr="009C0332">
        <w:rPr>
          <w:rFonts w:asciiTheme="majorBidi" w:hAnsiTheme="majorBidi" w:cstheme="majorBidi"/>
        </w:rPr>
        <w:t xml:space="preserve"> </w:t>
      </w:r>
      <w:r w:rsidRPr="009C0332">
        <w:rPr>
          <w:rFonts w:asciiTheme="majorBidi" w:hAnsiTheme="majorBidi" w:cstheme="majorBidi"/>
        </w:rPr>
        <w:t>maximum</w:t>
      </w:r>
      <w:r w:rsidR="009C0332">
        <w:rPr>
          <w:rFonts w:asciiTheme="majorBidi" w:hAnsiTheme="majorBidi" w:cstheme="majorBidi"/>
        </w:rPr>
        <w:t xml:space="preserve"> limit stipulated in the Policy.</w:t>
      </w:r>
    </w:p>
    <w:p w14:paraId="5D6BD7C6" w14:textId="77777777" w:rsidR="00E00BF7" w:rsidRPr="00E00BF7" w:rsidRDefault="009C0332" w:rsidP="00215DC7">
      <w:pPr>
        <w:pStyle w:val="Heading1"/>
        <w:bidi/>
      </w:pPr>
      <w:r w:rsidRPr="00E00BF7">
        <w:rPr>
          <w:rFonts w:hint="cs"/>
          <w:rtl/>
        </w:rPr>
        <w:t>الأسئلة الأكثر شيوعا:</w:t>
      </w:r>
    </w:p>
    <w:p w14:paraId="0D419CE0" w14:textId="77777777" w:rsidR="00E00BF7" w:rsidRPr="00B40CDB" w:rsidRDefault="00E00BF7" w:rsidP="00DC35D4">
      <w:pPr>
        <w:bidi/>
        <w:jc w:val="lowKashida"/>
        <w:rPr>
          <w:rFonts w:asciiTheme="majorBidi" w:hAnsiTheme="majorBidi" w:cstheme="majorBidi"/>
        </w:rPr>
      </w:pPr>
    </w:p>
    <w:p w14:paraId="292BFDF7" w14:textId="6D996D0B" w:rsidR="00B40CDB" w:rsidRPr="00AC1E2B" w:rsidRDefault="00B40CDB" w:rsidP="00215DC7">
      <w:pPr>
        <w:pStyle w:val="ListParagraph"/>
        <w:numPr>
          <w:ilvl w:val="0"/>
          <w:numId w:val="14"/>
        </w:numPr>
        <w:bidi/>
        <w:jc w:val="lowKashida"/>
        <w:rPr>
          <w:rFonts w:asciiTheme="majorBidi" w:hAnsiTheme="majorBidi" w:cstheme="majorBidi"/>
        </w:rPr>
      </w:pPr>
      <w:r w:rsidRPr="009C0332">
        <w:rPr>
          <w:rFonts w:asciiTheme="majorBidi" w:hAnsiTheme="majorBidi" w:cstheme="majorBidi"/>
          <w:rtl/>
        </w:rPr>
        <w:lastRenderedPageBreak/>
        <w:t>ﻣﺎ ﻫﻲ آﻟﻴﺔ ﺻﺮف أدوﻳﺔ اﻟﺤﺎﻻت اﻟﻤﺰﻣﻨﺔ؟</w:t>
      </w:r>
      <w:r w:rsidR="00AC1E2B">
        <w:rPr>
          <w:rFonts w:asciiTheme="majorBidi" w:hAnsiTheme="majorBidi" w:cstheme="majorBidi" w:hint="cs"/>
          <w:rtl/>
        </w:rPr>
        <w:t xml:space="preserve"> </w:t>
      </w:r>
      <w:r w:rsidRPr="00AC1E2B">
        <w:rPr>
          <w:rFonts w:asciiTheme="majorBidi" w:hAnsiTheme="majorBidi" w:cstheme="majorBidi"/>
          <w:rtl/>
        </w:rPr>
        <w:t>ﻳﻘﻮم اﻟﻄﺒﻴﺐ اﻟﻤﻌﺎﻟﺞ ﺑﻮﺻﻒ اﻟﻌﻼج اﻟﺨﺎص ﺑﺎﻟﻤﺮﻳﺾ ﻟﻤﺪة ﺛﻼﺛﺔ ﺷﻬﻮر ﻋﻠﻰ أن ﻳﺘﻢ ﺻﺮﻓﻬﺎ ﺑﺼﻔﺔ ﺷﻬﺮﻳﺔ دون ا</w:t>
      </w:r>
      <w:r w:rsidR="00215DC7">
        <w:rPr>
          <w:rFonts w:asciiTheme="majorBidi" w:hAnsiTheme="majorBidi" w:cstheme="majorBidi"/>
          <w:rtl/>
        </w:rPr>
        <w:t xml:space="preserve">ﻟﺤﺎﺟﺔ ﻟﻤﺮاﺟﻌﺔ اﻟﻄﺒﻴﺐ وذﻟﻚ ﻃﺒﻘﺎ </w:t>
      </w:r>
      <w:r w:rsidR="00215DC7">
        <w:rPr>
          <w:rFonts w:asciiTheme="majorBidi" w:hAnsiTheme="majorBidi" w:cstheme="majorBidi" w:hint="cs"/>
          <w:rtl/>
        </w:rPr>
        <w:t>للإجراء</w:t>
      </w:r>
      <w:r w:rsidRPr="00AC1E2B">
        <w:rPr>
          <w:rFonts w:asciiTheme="majorBidi" w:hAnsiTheme="majorBidi" w:cstheme="majorBidi"/>
          <w:rtl/>
        </w:rPr>
        <w:t xml:space="preserve">اﻟﻤﺘﺒﻊ ﻓﻲ ﻣﺴﺘﺸﻔﻰ </w:t>
      </w:r>
      <w:r w:rsidR="00215DC7">
        <w:rPr>
          <w:rFonts w:asciiTheme="majorBidi" w:hAnsiTheme="majorBidi" w:cstheme="majorBidi" w:hint="cs"/>
          <w:rtl/>
        </w:rPr>
        <w:t>الأحمدي</w:t>
      </w:r>
      <w:r w:rsidRPr="00AC1E2B">
        <w:rPr>
          <w:rFonts w:asciiTheme="majorBidi" w:hAnsiTheme="majorBidi" w:cstheme="majorBidi"/>
          <w:rtl/>
        </w:rPr>
        <w:t>.</w:t>
      </w:r>
    </w:p>
    <w:p w14:paraId="70EDFCE7" w14:textId="4133C687" w:rsidR="00B40CDB" w:rsidRPr="00A412EE" w:rsidRDefault="009C0332" w:rsidP="00DC35D4">
      <w:pPr>
        <w:pStyle w:val="ListParagraph"/>
        <w:numPr>
          <w:ilvl w:val="0"/>
          <w:numId w:val="13"/>
        </w:numPr>
        <w:jc w:val="lowKashida"/>
        <w:rPr>
          <w:rFonts w:asciiTheme="majorBidi" w:hAnsiTheme="majorBidi" w:cstheme="majorBidi"/>
        </w:rPr>
      </w:pPr>
      <w:r w:rsidRPr="00A412EE">
        <w:rPr>
          <w:rFonts w:asciiTheme="majorBidi" w:hAnsiTheme="majorBidi" w:cstheme="majorBidi"/>
        </w:rPr>
        <w:t>What is the procedure to get prescribed medicines for chronic conditions? Doctors normally give prescription for three months whereas Insured Member will have to obtain medicines on</w:t>
      </w:r>
      <w:r w:rsidR="00A412EE">
        <w:rPr>
          <w:rFonts w:asciiTheme="majorBidi" w:hAnsiTheme="majorBidi" w:cstheme="majorBidi"/>
        </w:rPr>
        <w:t xml:space="preserve"> </w:t>
      </w:r>
      <w:r w:rsidRPr="00A412EE">
        <w:rPr>
          <w:rFonts w:asciiTheme="majorBidi" w:hAnsiTheme="majorBidi" w:cstheme="majorBidi"/>
        </w:rPr>
        <w:t>monthly basis without referring to doctors repetitively</w:t>
      </w:r>
      <w:r w:rsidR="00AC1E2B" w:rsidRPr="00A412EE">
        <w:rPr>
          <w:rFonts w:asciiTheme="majorBidi" w:hAnsiTheme="majorBidi" w:cstheme="majorBidi"/>
        </w:rPr>
        <w:t xml:space="preserve">, similar to </w:t>
      </w:r>
      <w:r w:rsidRPr="00A412EE">
        <w:rPr>
          <w:rFonts w:asciiTheme="majorBidi" w:hAnsiTheme="majorBidi" w:cstheme="majorBidi"/>
        </w:rPr>
        <w:t>Ahmadi Hospital practices.</w:t>
      </w:r>
    </w:p>
    <w:p w14:paraId="750C1357" w14:textId="77777777" w:rsidR="00AC1E2B" w:rsidRDefault="00AC1E2B" w:rsidP="00DC35D4">
      <w:pPr>
        <w:bidi/>
        <w:jc w:val="lowKashida"/>
        <w:rPr>
          <w:rFonts w:asciiTheme="majorBidi" w:hAnsiTheme="majorBidi" w:cstheme="majorBidi"/>
          <w:rtl/>
        </w:rPr>
      </w:pPr>
    </w:p>
    <w:p w14:paraId="6B4EE052" w14:textId="03055507" w:rsidR="00B40CDB" w:rsidRPr="00AC1E2B" w:rsidRDefault="00B40CDB" w:rsidP="00DC35D4">
      <w:pPr>
        <w:pStyle w:val="ListParagraph"/>
        <w:numPr>
          <w:ilvl w:val="0"/>
          <w:numId w:val="14"/>
        </w:numPr>
        <w:bidi/>
        <w:jc w:val="lowKashida"/>
        <w:rPr>
          <w:rFonts w:asciiTheme="majorBidi" w:hAnsiTheme="majorBidi" w:cstheme="majorBidi"/>
        </w:rPr>
      </w:pPr>
      <w:r w:rsidRPr="00AC1E2B">
        <w:rPr>
          <w:rFonts w:asciiTheme="majorBidi" w:hAnsiTheme="majorBidi" w:cstheme="majorBidi"/>
          <w:rtl/>
        </w:rPr>
        <w:t>ﻣﺎ ﻫﻲ ﻧﻮﻋﻴﺔ اﻟﻐﺮﻓﺔ اﻟﻤﺸﻤﻮﻟﺔ ﺑﺎﻟﺘﺄﻣﻴﻦ ﻓﻲ ﺣﺎﻻت اﻟﻌﻼج داﺧﻞ اﻟﻤﺴﺘﺸﻔﻰ؟</w:t>
      </w:r>
      <w:r w:rsidR="00AC1E2B">
        <w:rPr>
          <w:rFonts w:asciiTheme="majorBidi" w:hAnsiTheme="majorBidi" w:cstheme="majorBidi" w:hint="cs"/>
          <w:rtl/>
        </w:rPr>
        <w:t xml:space="preserve"> </w:t>
      </w:r>
      <w:r w:rsidRPr="00AC1E2B">
        <w:rPr>
          <w:rFonts w:asciiTheme="majorBidi" w:hAnsiTheme="majorBidi" w:cstheme="majorBidi"/>
          <w:rtl/>
        </w:rPr>
        <w:t xml:space="preserve">ﺗﻐﻄﻲ وﺛﻴﻘﺔ اﻟﺘﺄﻣﻴﻦ ﻧﻔﻘﺎت </w:t>
      </w:r>
      <w:r w:rsidR="00A412EE">
        <w:rPr>
          <w:rFonts w:asciiTheme="majorBidi" w:hAnsiTheme="majorBidi" w:cstheme="majorBidi" w:hint="cs"/>
          <w:rtl/>
        </w:rPr>
        <w:t>الإقامة</w:t>
      </w:r>
      <w:r w:rsidRPr="00AC1E2B">
        <w:rPr>
          <w:rFonts w:asciiTheme="majorBidi" w:hAnsiTheme="majorBidi" w:cstheme="majorBidi"/>
        </w:rPr>
        <w:t xml:space="preserve"> </w:t>
      </w:r>
      <w:r w:rsidRPr="00AC1E2B">
        <w:rPr>
          <w:rFonts w:asciiTheme="majorBidi" w:hAnsiTheme="majorBidi" w:cstheme="majorBidi"/>
          <w:rtl/>
        </w:rPr>
        <w:t>داﺧﻞ اﻟﻤﺴﺘﺸﻔﻰ ﻟﻠﻐﺮﻓﺔ اﻟﻌﺎدﻳﺔ وﻓﻲ ﺣﺎل رﻏﺒﺔ اﻟﻤﺮﻳﺾ أو اﻟﻤﺮﻳﻀﺔ اﻟﺘﻤﺘﻊ</w:t>
      </w:r>
      <w:r w:rsidR="00AC1E2B">
        <w:rPr>
          <w:rFonts w:asciiTheme="majorBidi" w:hAnsiTheme="majorBidi" w:cstheme="majorBidi" w:hint="cs"/>
          <w:rtl/>
        </w:rPr>
        <w:t xml:space="preserve"> </w:t>
      </w:r>
      <w:r w:rsidRPr="00AC1E2B">
        <w:rPr>
          <w:rFonts w:asciiTheme="majorBidi" w:hAnsiTheme="majorBidi" w:cstheme="majorBidi"/>
          <w:rtl/>
        </w:rPr>
        <w:t xml:space="preserve">ﺑﺨﺪﻣﺎت اﻟﻐﺮف </w:t>
      </w:r>
      <w:r w:rsidR="00AC1E2B">
        <w:rPr>
          <w:rFonts w:asciiTheme="majorBidi" w:hAnsiTheme="majorBidi" w:cstheme="majorBidi" w:hint="cs"/>
          <w:rtl/>
        </w:rPr>
        <w:t>الأعلى</w:t>
      </w:r>
      <w:r w:rsidRPr="00AC1E2B">
        <w:rPr>
          <w:rFonts w:asciiTheme="majorBidi" w:hAnsiTheme="majorBidi" w:cstheme="majorBidi"/>
        </w:rPr>
        <w:t xml:space="preserve"> </w:t>
      </w:r>
      <w:r w:rsidRPr="00AC1E2B">
        <w:rPr>
          <w:rFonts w:asciiTheme="majorBidi" w:hAnsiTheme="majorBidi" w:cstheme="majorBidi"/>
          <w:rtl/>
        </w:rPr>
        <w:t>درﺟﺔ، ﻳﺘﺤﻤﻞ اﻟﻤﺸﻤﻮل ﺑﺎﻟﺘﺄﻣﻴﻦ ﻓﺮق اﻟﺴﻌﺮ ﺑﻴﻦ اﻟﻐﺮﻓﺘﻴﻦ.</w:t>
      </w:r>
    </w:p>
    <w:p w14:paraId="4C00A366" w14:textId="77777777" w:rsidR="00AC1E2B" w:rsidRPr="00A412EE" w:rsidRDefault="00AC1E2B" w:rsidP="00DC35D4">
      <w:pPr>
        <w:pStyle w:val="ListParagraph"/>
        <w:numPr>
          <w:ilvl w:val="0"/>
          <w:numId w:val="13"/>
        </w:numPr>
        <w:jc w:val="lowKashida"/>
        <w:rPr>
          <w:rFonts w:asciiTheme="majorBidi" w:hAnsiTheme="majorBidi" w:cstheme="majorBidi"/>
        </w:rPr>
      </w:pPr>
      <w:r w:rsidRPr="00A412EE">
        <w:rPr>
          <w:rFonts w:asciiTheme="majorBidi" w:hAnsiTheme="majorBidi" w:cstheme="majorBidi"/>
        </w:rPr>
        <w:t>What is the type of room covered for in-patient cases? Insurance Policy covers the charges of a standard room. In case the patient wish to upgrade her/his room, s/he will have to bear the difference in cost.</w:t>
      </w:r>
    </w:p>
    <w:p w14:paraId="4F895266" w14:textId="77777777" w:rsidR="00B40CDB" w:rsidRPr="00B40CDB" w:rsidRDefault="00B40CDB" w:rsidP="00DC35D4">
      <w:pPr>
        <w:jc w:val="lowKashida"/>
        <w:rPr>
          <w:rFonts w:asciiTheme="majorBidi" w:hAnsiTheme="majorBidi" w:cstheme="majorBidi"/>
        </w:rPr>
      </w:pPr>
    </w:p>
    <w:p w14:paraId="622B04CB" w14:textId="1BA5CD13" w:rsidR="00B40CDB" w:rsidRPr="00AC1E2B" w:rsidRDefault="00AC1E2B" w:rsidP="00DC35D4">
      <w:pPr>
        <w:pStyle w:val="ListParagraph"/>
        <w:numPr>
          <w:ilvl w:val="0"/>
          <w:numId w:val="14"/>
        </w:numPr>
        <w:bidi/>
        <w:jc w:val="lowKashida"/>
        <w:rPr>
          <w:rFonts w:asciiTheme="majorBidi" w:hAnsiTheme="majorBidi" w:cstheme="majorBidi"/>
        </w:rPr>
      </w:pPr>
      <w:r w:rsidRPr="00AC1E2B">
        <w:rPr>
          <w:rFonts w:asciiTheme="majorBidi" w:hAnsiTheme="majorBidi" w:cstheme="majorBidi"/>
          <w:rtl/>
        </w:rPr>
        <w:t xml:space="preserve">ﻣﺎ ﻫﻲ اﻟﻤﺪة اﻟﻤﺤﺪدة </w:t>
      </w:r>
      <w:r w:rsidRPr="00AC1E2B">
        <w:rPr>
          <w:rFonts w:asciiTheme="majorBidi" w:hAnsiTheme="majorBidi" w:cstheme="majorBidi" w:hint="cs"/>
          <w:rtl/>
        </w:rPr>
        <w:t>للإقامة</w:t>
      </w:r>
      <w:r w:rsidR="00B40CDB" w:rsidRPr="00AC1E2B">
        <w:rPr>
          <w:rFonts w:asciiTheme="majorBidi" w:hAnsiTheme="majorBidi" w:cstheme="majorBidi"/>
          <w:rtl/>
        </w:rPr>
        <w:t xml:space="preserve"> داﺧﻞ اﻟﻤﺴﺘﺸﻔﻰ ﻋﻨﺪ اﻟﻮﻻدة؟</w:t>
      </w:r>
      <w:r w:rsidRPr="00AC1E2B">
        <w:rPr>
          <w:rFonts w:asciiTheme="majorBidi" w:hAnsiTheme="majorBidi" w:cstheme="majorBidi" w:hint="cs"/>
          <w:rtl/>
        </w:rPr>
        <w:t xml:space="preserve"> </w:t>
      </w:r>
      <w:r w:rsidR="00B40CDB" w:rsidRPr="00AC1E2B">
        <w:rPr>
          <w:rFonts w:asciiTheme="majorBidi" w:hAnsiTheme="majorBidi" w:cstheme="majorBidi"/>
          <w:rtl/>
        </w:rPr>
        <w:t xml:space="preserve">ﻋﺪد أﻳﺎم </w:t>
      </w:r>
      <w:r w:rsidRPr="00AC1E2B">
        <w:rPr>
          <w:rFonts w:asciiTheme="majorBidi" w:hAnsiTheme="majorBidi" w:cstheme="majorBidi" w:hint="cs"/>
          <w:rtl/>
        </w:rPr>
        <w:t>الإقامة</w:t>
      </w:r>
      <w:r w:rsidR="00B40CDB" w:rsidRPr="00AC1E2B">
        <w:rPr>
          <w:rFonts w:asciiTheme="majorBidi" w:hAnsiTheme="majorBidi" w:cstheme="majorBidi"/>
        </w:rPr>
        <w:t xml:space="preserve"> </w:t>
      </w:r>
      <w:r w:rsidR="00B40CDB" w:rsidRPr="00AC1E2B">
        <w:rPr>
          <w:rFonts w:asciiTheme="majorBidi" w:hAnsiTheme="majorBidi" w:cstheme="majorBidi"/>
          <w:rtl/>
        </w:rPr>
        <w:t xml:space="preserve">اﻟﻤﺴﻤﻮح ﺑﻬﺎ ﺗﺘﺤﺪد وﻓﻘﺎ ﻟﺘﻘﺮﻳﺮ اﻟﻄﺒﻴﺐ اﻟﻤﻌﺎﻟﺞ </w:t>
      </w:r>
      <w:r w:rsidR="00A412EE" w:rsidRPr="00AC1E2B">
        <w:rPr>
          <w:rFonts w:asciiTheme="majorBidi" w:hAnsiTheme="majorBidi" w:cstheme="majorBidi" w:hint="cs"/>
          <w:rtl/>
        </w:rPr>
        <w:t>وﺑﻮﺟﻮد ﺿﺮورة</w:t>
      </w:r>
      <w:r w:rsidR="00B40CDB" w:rsidRPr="00AC1E2B">
        <w:rPr>
          <w:rFonts w:asciiTheme="majorBidi" w:hAnsiTheme="majorBidi" w:cstheme="majorBidi"/>
          <w:rtl/>
        </w:rPr>
        <w:t xml:space="preserve"> ﻃﺒﻴﺔ.</w:t>
      </w:r>
    </w:p>
    <w:p w14:paraId="2763D59C" w14:textId="77777777" w:rsidR="00AC1E2B" w:rsidRPr="00A412EE" w:rsidRDefault="00AC1E2B" w:rsidP="00DC35D4">
      <w:pPr>
        <w:pStyle w:val="ListParagraph"/>
        <w:numPr>
          <w:ilvl w:val="0"/>
          <w:numId w:val="13"/>
        </w:numPr>
        <w:jc w:val="lowKashida"/>
        <w:rPr>
          <w:rFonts w:asciiTheme="majorBidi" w:hAnsiTheme="majorBidi" w:cstheme="majorBidi"/>
        </w:rPr>
      </w:pPr>
      <w:r w:rsidRPr="00A412EE">
        <w:rPr>
          <w:rFonts w:asciiTheme="majorBidi" w:hAnsiTheme="majorBidi" w:cstheme="majorBidi"/>
        </w:rPr>
        <w:t>What is the allowed staying period in the hospital following baby delivery?</w:t>
      </w:r>
      <w:r w:rsidRPr="00A412EE">
        <w:rPr>
          <w:rFonts w:asciiTheme="majorBidi" w:hAnsiTheme="majorBidi" w:cstheme="majorBidi" w:hint="cs"/>
          <w:rtl/>
        </w:rPr>
        <w:t xml:space="preserve"> </w:t>
      </w:r>
      <w:r w:rsidRPr="00A412EE">
        <w:rPr>
          <w:rFonts w:asciiTheme="majorBidi" w:hAnsiTheme="majorBidi" w:cstheme="majorBidi"/>
        </w:rPr>
        <w:t>It is based on medical necessity and as approved by the treating doctor.</w:t>
      </w:r>
    </w:p>
    <w:p w14:paraId="3C0690CC" w14:textId="77777777" w:rsidR="00E00BF7" w:rsidRPr="00AC1E2B" w:rsidRDefault="00E00BF7" w:rsidP="00DC35D4">
      <w:pPr>
        <w:jc w:val="lowKashida"/>
        <w:rPr>
          <w:rFonts w:asciiTheme="majorBidi" w:hAnsiTheme="majorBidi" w:cstheme="majorBidi"/>
        </w:rPr>
      </w:pPr>
    </w:p>
    <w:p w14:paraId="62EDB4C1" w14:textId="3E376486" w:rsidR="00B40CDB" w:rsidRPr="00AC1E2B" w:rsidRDefault="00B40CDB" w:rsidP="00DC35D4">
      <w:pPr>
        <w:pStyle w:val="ListParagraph"/>
        <w:numPr>
          <w:ilvl w:val="0"/>
          <w:numId w:val="14"/>
        </w:numPr>
        <w:bidi/>
        <w:jc w:val="lowKashida"/>
        <w:rPr>
          <w:rFonts w:asciiTheme="majorBidi" w:hAnsiTheme="majorBidi" w:cstheme="majorBidi"/>
        </w:rPr>
      </w:pPr>
      <w:r w:rsidRPr="00AC1E2B">
        <w:rPr>
          <w:rFonts w:asciiTheme="majorBidi" w:hAnsiTheme="majorBidi" w:cstheme="majorBidi"/>
          <w:rtl/>
        </w:rPr>
        <w:t>ﻫﻞ ﺗﻐﻄﻲ وﺛﻴﻘﺔ اﻟﺘﺄﻣﻴﻦ أﺟﻮر اﻟﻄﺒﻴﺐ اﻟﺰاﺋﺮ ﻣﻦ ﺧﺎرج اﻟﻤﺴﺘﺸﻔﻰ؟</w:t>
      </w:r>
      <w:r w:rsidR="00AC1E2B">
        <w:rPr>
          <w:rFonts w:asciiTheme="majorBidi" w:hAnsiTheme="majorBidi" w:cstheme="majorBidi" w:hint="cs"/>
          <w:rtl/>
        </w:rPr>
        <w:t xml:space="preserve"> </w:t>
      </w:r>
      <w:r w:rsidRPr="00AC1E2B">
        <w:rPr>
          <w:rFonts w:asciiTheme="majorBidi" w:hAnsiTheme="majorBidi" w:cstheme="majorBidi"/>
          <w:rtl/>
        </w:rPr>
        <w:t xml:space="preserve">ﻓﻲ ﺣﺎل اﻟﺤﺼﻮل ﻋﻠﻰ اﻟﺘﻐﻄﻴﺎت </w:t>
      </w:r>
      <w:proofErr w:type="gramStart"/>
      <w:r w:rsidRPr="00AC1E2B">
        <w:rPr>
          <w:rFonts w:asciiTheme="majorBidi" w:hAnsiTheme="majorBidi" w:cstheme="majorBidi"/>
          <w:rtl/>
        </w:rPr>
        <w:t>و اﻟﻤﺰاﻳﺎ</w:t>
      </w:r>
      <w:proofErr w:type="gramEnd"/>
      <w:r w:rsidRPr="00AC1E2B">
        <w:rPr>
          <w:rFonts w:asciiTheme="majorBidi" w:hAnsiTheme="majorBidi" w:cstheme="majorBidi"/>
          <w:rtl/>
        </w:rPr>
        <w:t xml:space="preserve"> اﻟﻌﻼﺟﻴﺔ ﻣﻦ ﻃﺒﻴﺐ </w:t>
      </w:r>
      <w:r w:rsidR="00215DC7" w:rsidRPr="00AC1E2B">
        <w:rPr>
          <w:rFonts w:asciiTheme="majorBidi" w:hAnsiTheme="majorBidi" w:cstheme="majorBidi" w:hint="cs"/>
          <w:rtl/>
        </w:rPr>
        <w:t>زاﺋﺮ،</w:t>
      </w:r>
      <w:r w:rsidRPr="00AC1E2B">
        <w:rPr>
          <w:rFonts w:asciiTheme="majorBidi" w:hAnsiTheme="majorBidi" w:cstheme="majorBidi"/>
          <w:rtl/>
        </w:rPr>
        <w:t xml:space="preserve"> ﻳﻐﻄﻲ اﻟﺘﺄﻣﻴﻦ أﺟﺮة اﻟﻄﺒﻴﺐ ﺣﺴﺐ اﻟﺘﻌﺮﻓﺔ</w:t>
      </w:r>
      <w:r w:rsidR="00AC1E2B">
        <w:rPr>
          <w:rFonts w:asciiTheme="majorBidi" w:hAnsiTheme="majorBidi" w:cstheme="majorBidi" w:hint="cs"/>
          <w:rtl/>
        </w:rPr>
        <w:t xml:space="preserve"> </w:t>
      </w:r>
      <w:r w:rsidRPr="00AC1E2B">
        <w:rPr>
          <w:rFonts w:asciiTheme="majorBidi" w:hAnsiTheme="majorBidi" w:cstheme="majorBidi"/>
          <w:rtl/>
        </w:rPr>
        <w:t>اﻟﻤﺘﻔﻖ ﻋﻠﻴﻬﺎ ﻣﻊ اﻟﻤﺴﺘﺸﻔﻰ و ﻳﺘﺤﻤﻞ اﻟﻤﺆﻣﻦ ﻋﻠﻴﻪ أي ﻓﺮق ﻧﺎﺗﺞ ﻋﻦ اﻟﺘﻌﺮﻓﺔ اﻟﻤﻌﺘﻤﺪة ﺑﺴﺒﺐ أﺟﻮر و أﺗﻌﺎب اﻟﻄﺒﻴﺐ اﻟﺰاﺋﺮ ﻣﻦ ﺧﺎرج اﻟﻤﺴﺘﺸﻔﻰ.</w:t>
      </w:r>
    </w:p>
    <w:p w14:paraId="543C375D" w14:textId="77777777" w:rsidR="00AC1E2B" w:rsidRPr="00A412EE" w:rsidRDefault="00AC1E2B" w:rsidP="00DC35D4">
      <w:pPr>
        <w:pStyle w:val="ListParagraph"/>
        <w:numPr>
          <w:ilvl w:val="0"/>
          <w:numId w:val="13"/>
        </w:numPr>
        <w:jc w:val="lowKashida"/>
        <w:rPr>
          <w:rFonts w:asciiTheme="majorBidi" w:hAnsiTheme="majorBidi" w:cstheme="majorBidi"/>
        </w:rPr>
      </w:pPr>
      <w:r w:rsidRPr="00A412EE">
        <w:rPr>
          <w:rFonts w:asciiTheme="majorBidi" w:hAnsiTheme="majorBidi" w:cstheme="majorBidi"/>
        </w:rPr>
        <w:lastRenderedPageBreak/>
        <w:t>Does the Insurance cover the cost of visiting doctor from outside the hospital? The insured member shall incur extra fees and expenses of the visiting doctor, as the insurance company shall cover services and procedures as per the agreed prices between the two parties.</w:t>
      </w:r>
    </w:p>
    <w:p w14:paraId="2524D02A" w14:textId="77777777" w:rsidR="00AC1E2B" w:rsidRDefault="00AC1E2B" w:rsidP="00DC35D4">
      <w:pPr>
        <w:bidi/>
        <w:jc w:val="lowKashida"/>
        <w:rPr>
          <w:rFonts w:asciiTheme="majorBidi" w:hAnsiTheme="majorBidi" w:cstheme="majorBidi"/>
        </w:rPr>
      </w:pPr>
    </w:p>
    <w:p w14:paraId="1052ABE2" w14:textId="77777777" w:rsidR="00B40CDB" w:rsidRPr="00AC1E2B" w:rsidRDefault="00B40CDB" w:rsidP="00DC35D4">
      <w:pPr>
        <w:pStyle w:val="ListParagraph"/>
        <w:numPr>
          <w:ilvl w:val="0"/>
          <w:numId w:val="14"/>
        </w:numPr>
        <w:bidi/>
        <w:jc w:val="lowKashida"/>
        <w:rPr>
          <w:rFonts w:asciiTheme="majorBidi" w:hAnsiTheme="majorBidi" w:cstheme="majorBidi"/>
        </w:rPr>
      </w:pPr>
      <w:r w:rsidRPr="00AC1E2B">
        <w:rPr>
          <w:rFonts w:asciiTheme="majorBidi" w:hAnsiTheme="majorBidi" w:cstheme="majorBidi"/>
          <w:rtl/>
        </w:rPr>
        <w:t xml:space="preserve">ﻣﺎ ﻫﻮ </w:t>
      </w:r>
      <w:r w:rsidR="00AC1E2B">
        <w:rPr>
          <w:rFonts w:asciiTheme="majorBidi" w:hAnsiTheme="majorBidi" w:cstheme="majorBidi" w:hint="cs"/>
          <w:rtl/>
        </w:rPr>
        <w:t>الإجراء</w:t>
      </w:r>
      <w:r w:rsidRPr="00AC1E2B">
        <w:rPr>
          <w:rFonts w:asciiTheme="majorBidi" w:hAnsiTheme="majorBidi" w:cstheme="majorBidi"/>
          <w:rtl/>
        </w:rPr>
        <w:t xml:space="preserve"> اﻟﻤﺘﺒﻊ ﻣﻦ ﻗﺒﻞ اﻟﻤﺸﻤﻮل ﺑﺎﻟﺘ</w:t>
      </w:r>
      <w:r w:rsidR="00AC1E2B">
        <w:rPr>
          <w:rFonts w:asciiTheme="majorBidi" w:hAnsiTheme="majorBidi" w:cstheme="majorBidi"/>
          <w:rtl/>
        </w:rPr>
        <w:t>ﺄﻣﻴﻦ ﻓﻲ ﺣﺎل اﻧﻘﻄﺎع ﺧﺪﻣﺔ اﻟﺮﺑﻂ ا</w:t>
      </w:r>
      <w:r w:rsidR="00AC1E2B">
        <w:rPr>
          <w:rFonts w:asciiTheme="majorBidi" w:hAnsiTheme="majorBidi" w:cstheme="majorBidi" w:hint="cs"/>
          <w:rtl/>
        </w:rPr>
        <w:t>لآلي</w:t>
      </w:r>
      <w:r w:rsidRPr="00AC1E2B">
        <w:rPr>
          <w:rFonts w:asciiTheme="majorBidi" w:hAnsiTheme="majorBidi" w:cstheme="majorBidi"/>
          <w:rtl/>
        </w:rPr>
        <w:t xml:space="preserve"> ﺑﻴﻦ ﻣﻘﺪم ﺧﺪﻣﺎت اﻟﺮﻋﺎﻳﺔ اﻟﺼﺤﻴﺔ اﻟﻤﻌﺘﻤﺪ وﺷﺮﻛﺔ اﻟﺘﺄﻣﻴﻦ؟</w:t>
      </w:r>
      <w:r w:rsidR="00AC1E2B">
        <w:rPr>
          <w:rFonts w:asciiTheme="majorBidi" w:hAnsiTheme="majorBidi" w:cstheme="majorBidi" w:hint="cs"/>
          <w:rtl/>
        </w:rPr>
        <w:t xml:space="preserve"> </w:t>
      </w:r>
      <w:r w:rsidRPr="00AC1E2B">
        <w:rPr>
          <w:rFonts w:asciiTheme="majorBidi" w:hAnsiTheme="majorBidi" w:cstheme="majorBidi"/>
          <w:rtl/>
        </w:rPr>
        <w:t xml:space="preserve">إن ﻣﺴﺆوﻟﻴﺔ ﻣﻘﺪم ﺧﺪﻣﺎت اﻟﺮﻋﺎﻳﺔ اﻟﺼﺤﻴﺔ اﻟﻤﻌﺘﻤﺪ </w:t>
      </w:r>
      <w:r w:rsidR="00AC1E2B">
        <w:rPr>
          <w:rFonts w:asciiTheme="majorBidi" w:hAnsiTheme="majorBidi" w:cstheme="majorBidi" w:hint="cs"/>
          <w:rtl/>
        </w:rPr>
        <w:t>الاتصال</w:t>
      </w:r>
      <w:r w:rsidRPr="00AC1E2B">
        <w:rPr>
          <w:rFonts w:asciiTheme="majorBidi" w:hAnsiTheme="majorBidi" w:cstheme="majorBidi"/>
          <w:rtl/>
        </w:rPr>
        <w:t xml:space="preserve"> ﻋﻠﻰ ﻣﺮﻛﺰ اﻟﺨﺪﻣﺔ اﻟﻄﺒﻴﺔ اﻟﺨﺎص </w:t>
      </w:r>
      <w:r w:rsidR="00AC1E2B">
        <w:rPr>
          <w:rFonts w:asciiTheme="majorBidi" w:hAnsiTheme="majorBidi" w:cstheme="majorBidi" w:hint="cs"/>
          <w:rtl/>
        </w:rPr>
        <w:t>بمجموعة</w:t>
      </w:r>
      <w:r w:rsidRPr="00AC1E2B">
        <w:rPr>
          <w:rFonts w:asciiTheme="majorBidi" w:hAnsiTheme="majorBidi" w:cstheme="majorBidi"/>
          <w:rtl/>
        </w:rPr>
        <w:t xml:space="preserve"> اﻟﺨﻠﻴﺞ ﻟﻠﺘﺄﻣﻴﻦ وذﻟﻚ ﻟﺘﻮﻓﻴﺮ ﻃﺮق ﺑﺪﻳﻠﺔ وﻓﻲ ﺣﺎل ﺗﻌﺬر ذﻟﻚ، ﻧﻨﺼﺢ اﻟﻤﺸﻤﻮل ﺑﺎﻟﺘﺄﻣﻴﻦ ﺑﺎﻟﺘﻮﺟﻪ إﻟﻰ ﻣﻘﺪم ﺧﺪﻣﺎت رﻋﺎﻳﺔ ﺻﺤﻴﺔ ﻣﻌﺘﻤﺪ آﺧﺮ ﺗﻔﺎدﻳﺎ ﻟﺪﻓﻊ أي ﻣﺒﺎﻟﻎ ﻧﻘﺪﻳﺔ.</w:t>
      </w:r>
    </w:p>
    <w:p w14:paraId="4E98C1A9" w14:textId="77777777" w:rsidR="00AC1E2B" w:rsidRPr="00A412EE" w:rsidRDefault="00AC1E2B" w:rsidP="00DC35D4">
      <w:pPr>
        <w:pStyle w:val="ListParagraph"/>
        <w:numPr>
          <w:ilvl w:val="0"/>
          <w:numId w:val="13"/>
        </w:numPr>
        <w:jc w:val="lowKashida"/>
        <w:rPr>
          <w:rFonts w:asciiTheme="majorBidi" w:hAnsiTheme="majorBidi" w:cstheme="majorBidi"/>
        </w:rPr>
      </w:pPr>
      <w:r w:rsidRPr="00A412EE">
        <w:rPr>
          <w:rFonts w:asciiTheme="majorBidi" w:hAnsiTheme="majorBidi" w:cstheme="majorBidi"/>
        </w:rPr>
        <w:t>What is the procedure to follow in case the on-line system linking the approved medical provider with GIC is down or under maintenance? The approved health care providers are held responsible to contact GIG’s call center for assistance. Otherwise, we strongly recommend insured members to visit other approved healthcare providers to avoid making any payments for covered treatments.</w:t>
      </w:r>
    </w:p>
    <w:p w14:paraId="554A51F3" w14:textId="77777777" w:rsidR="00B40CDB" w:rsidRPr="00B40CDB" w:rsidRDefault="00B40CDB" w:rsidP="00DC35D4">
      <w:pPr>
        <w:jc w:val="lowKashida"/>
        <w:rPr>
          <w:rFonts w:asciiTheme="majorBidi" w:hAnsiTheme="majorBidi" w:cstheme="majorBidi"/>
        </w:rPr>
      </w:pPr>
    </w:p>
    <w:p w14:paraId="1F36C427" w14:textId="77777777" w:rsidR="00AC1E2B" w:rsidRDefault="00B40CDB" w:rsidP="00DC35D4">
      <w:pPr>
        <w:pStyle w:val="ListParagraph"/>
        <w:numPr>
          <w:ilvl w:val="0"/>
          <w:numId w:val="14"/>
        </w:numPr>
        <w:bidi/>
        <w:jc w:val="lowKashida"/>
        <w:rPr>
          <w:rFonts w:asciiTheme="majorBidi" w:hAnsiTheme="majorBidi" w:cstheme="majorBidi"/>
        </w:rPr>
      </w:pPr>
      <w:r w:rsidRPr="00AC1E2B">
        <w:rPr>
          <w:rFonts w:asciiTheme="majorBidi" w:hAnsiTheme="majorBidi" w:cstheme="majorBidi"/>
          <w:rtl/>
        </w:rPr>
        <w:t xml:space="preserve">ﻫﻞ ﻳﻤﻜﻦ </w:t>
      </w:r>
      <w:r w:rsidR="00AC1E2B" w:rsidRPr="00AC1E2B">
        <w:rPr>
          <w:rFonts w:asciiTheme="majorBidi" w:hAnsiTheme="majorBidi" w:cstheme="majorBidi" w:hint="cs"/>
          <w:rtl/>
        </w:rPr>
        <w:t>الاستمرار</w:t>
      </w:r>
      <w:r w:rsidRPr="00AC1E2B">
        <w:rPr>
          <w:rFonts w:asciiTheme="majorBidi" w:hAnsiTheme="majorBidi" w:cstheme="majorBidi"/>
          <w:rtl/>
        </w:rPr>
        <w:t xml:space="preserve"> ﺑﺘﻠﻘﻲ اﻟﻌﻼج ﻣﻦ ﻣﻘﺪﻣﻲ اﻟﺨﺪﻣﺔ اﻟﻤﻌﺘﻤﺪﻳﻦ ﺑﻨﻈﺎم اﻟﺘﺄﻣﻴﻦ ﺑﻌﺪ اﺳﺘﻨﻔﺎذ اﻟﺤﺪود اﻟﻘﺼﻮى ﻟﻠﺸﺨﺺ اﻟﻮاﺣﺪ ﺧﻼل اﻟﺴﻨﺔ؟</w:t>
      </w:r>
      <w:r w:rsidR="00AC1E2B">
        <w:rPr>
          <w:rFonts w:asciiTheme="majorBidi" w:hAnsiTheme="majorBidi" w:cstheme="majorBidi" w:hint="cs"/>
          <w:rtl/>
        </w:rPr>
        <w:t xml:space="preserve"> نعم، </w:t>
      </w:r>
      <w:r w:rsidRPr="00AC1E2B">
        <w:rPr>
          <w:rFonts w:asciiTheme="majorBidi" w:hAnsiTheme="majorBidi" w:cstheme="majorBidi"/>
          <w:rtl/>
        </w:rPr>
        <w:t xml:space="preserve">ﻳﻤﻜﻦ </w:t>
      </w:r>
      <w:r w:rsidR="00AC1E2B" w:rsidRPr="00AC1E2B">
        <w:rPr>
          <w:rFonts w:asciiTheme="majorBidi" w:hAnsiTheme="majorBidi" w:cstheme="majorBidi" w:hint="cs"/>
          <w:rtl/>
        </w:rPr>
        <w:t>الاستمرار</w:t>
      </w:r>
      <w:r w:rsidR="00AC1E2B" w:rsidRPr="00AC1E2B">
        <w:rPr>
          <w:rFonts w:asciiTheme="majorBidi" w:hAnsiTheme="majorBidi" w:cstheme="majorBidi"/>
          <w:rtl/>
        </w:rPr>
        <w:t xml:space="preserve"> </w:t>
      </w:r>
      <w:r w:rsidRPr="00AC1E2B">
        <w:rPr>
          <w:rFonts w:asciiTheme="majorBidi" w:hAnsiTheme="majorBidi" w:cstheme="majorBidi"/>
          <w:rtl/>
        </w:rPr>
        <w:t xml:space="preserve">ﺑﺘﻠﻘﻲ اﻟﻌﻼج اﻟﻤﺸﻤﻮل ﺑﺎﻟﺘﺄﻣﻴﻦ وﻟﻜﻦ ﻻ ﺗﺘﺤﻤﻞ ﻣﺠﻤﻮﻋﺔ اﻟﺨﻠﻴﺞ ﻟﻠﺘﺄﻣﻴﻦ أي ﻣﺼﺎرﻳﻒ ﺗﺘﺠﺎوز اﻟﺤﺪود اﻟﻘﺼﻮى ﻟﻠﺘﻐﻄﻴﺎت اﻟﻤﺘﻔﻖ ﻋﻠﻴﻬﺎ، وﻳﻤﻜﻦ ﻟﻠﻤﺸﻤﻮل ﺑﺎﻟﺘﺄﻣﻴﻦ ﺗﻘﺪﻳﻢ ﻣﻄﺎﻟﺒﺔ ﻣﺪﻋﻤﺔ ﺑﺎﻟﻤﺴﺘﻨﺪات اﻟﺜﺒﻮﺗﻴﺔ اﻟﻤﻄﻠﻮﺑﺔ إﻟﻰ داﺋﺮة اﻟﻤﻮارد اﻟﺒﺸﺮﻳﺔ ﺑﺎﻟﺸﺮﻛﺔ اﻟﺘﻲ ﻳﻌﻤﻞ ﺑﻬﺎ ﻟﻠﺒﺖ ﻓﻴﻬﺎ </w:t>
      </w:r>
    </w:p>
    <w:p w14:paraId="130FBCB9" w14:textId="77777777" w:rsidR="00AC1E2B" w:rsidRDefault="00AC1E2B" w:rsidP="00DC35D4">
      <w:pPr>
        <w:pStyle w:val="ListParagraph"/>
        <w:numPr>
          <w:ilvl w:val="0"/>
          <w:numId w:val="13"/>
        </w:numPr>
        <w:jc w:val="lowKashida"/>
        <w:rPr>
          <w:rFonts w:asciiTheme="majorBidi" w:hAnsiTheme="majorBidi" w:cstheme="majorBidi"/>
        </w:rPr>
      </w:pPr>
      <w:r w:rsidRPr="00A412EE">
        <w:rPr>
          <w:rFonts w:asciiTheme="majorBidi" w:hAnsiTheme="majorBidi" w:cstheme="majorBidi"/>
        </w:rPr>
        <w:t xml:space="preserve">Can Insured Member seek treatment after exceeding the Policy’s maximum limits? Insurance Policy will not cover any charges exceeding the maximum limits. Insured Member may </w:t>
      </w:r>
      <w:r w:rsidRPr="00A412EE">
        <w:rPr>
          <w:rFonts w:asciiTheme="majorBidi" w:hAnsiTheme="majorBidi" w:cstheme="majorBidi"/>
        </w:rPr>
        <w:lastRenderedPageBreak/>
        <w:t>claim th</w:t>
      </w:r>
      <w:r w:rsidR="00E00BF7" w:rsidRPr="00A412EE">
        <w:rPr>
          <w:rFonts w:asciiTheme="majorBidi" w:hAnsiTheme="majorBidi" w:cstheme="majorBidi"/>
        </w:rPr>
        <w:t xml:space="preserve">e </w:t>
      </w:r>
      <w:r w:rsidRPr="00A412EE">
        <w:rPr>
          <w:rFonts w:asciiTheme="majorBidi" w:hAnsiTheme="majorBidi" w:cstheme="majorBidi"/>
        </w:rPr>
        <w:t xml:space="preserve">expenses from the Human Resources </w:t>
      </w:r>
      <w:r w:rsidR="00E00BF7" w:rsidRPr="00A412EE">
        <w:rPr>
          <w:rFonts w:asciiTheme="majorBidi" w:hAnsiTheme="majorBidi" w:cstheme="majorBidi"/>
        </w:rPr>
        <w:t>Department</w:t>
      </w:r>
      <w:r w:rsidRPr="00A412EE">
        <w:rPr>
          <w:rFonts w:asciiTheme="majorBidi" w:hAnsiTheme="majorBidi" w:cstheme="majorBidi"/>
        </w:rPr>
        <w:t xml:space="preserve"> in his/her company as agreed upon in the contract.</w:t>
      </w:r>
    </w:p>
    <w:p w14:paraId="6E18418B" w14:textId="77777777" w:rsidR="00215DC7" w:rsidRPr="00A412EE" w:rsidRDefault="00215DC7" w:rsidP="00215DC7">
      <w:pPr>
        <w:pStyle w:val="ListParagraph"/>
        <w:jc w:val="lowKashida"/>
        <w:rPr>
          <w:rFonts w:asciiTheme="majorBidi" w:hAnsiTheme="majorBidi" w:cstheme="majorBidi"/>
        </w:rPr>
      </w:pPr>
    </w:p>
    <w:p w14:paraId="5DC7D3A8" w14:textId="2A06ED33" w:rsidR="00B40CDB" w:rsidRPr="00E00BF7" w:rsidRDefault="00B40CDB" w:rsidP="00DC35D4">
      <w:pPr>
        <w:pStyle w:val="ListParagraph"/>
        <w:numPr>
          <w:ilvl w:val="0"/>
          <w:numId w:val="14"/>
        </w:numPr>
        <w:bidi/>
        <w:jc w:val="lowKashida"/>
        <w:rPr>
          <w:rFonts w:asciiTheme="majorBidi" w:hAnsiTheme="majorBidi" w:cstheme="majorBidi"/>
        </w:rPr>
      </w:pPr>
      <w:r w:rsidRPr="00E00BF7">
        <w:rPr>
          <w:rFonts w:asciiTheme="majorBidi" w:hAnsiTheme="majorBidi" w:cstheme="majorBidi"/>
          <w:rtl/>
        </w:rPr>
        <w:t xml:space="preserve">ﻟﻤﺎذا ﻻ ﺗﺸﻤﻞ وﺛﻴﻘﺔ اﻟﺘﺄﻣﻴﻦ اﻟﺼﺤﻲ ﺑﻌﺾ أﻧﻮاع اﻟﻌﻼج أو </w:t>
      </w:r>
      <w:r w:rsidR="00E00BF7">
        <w:rPr>
          <w:rFonts w:asciiTheme="majorBidi" w:hAnsiTheme="majorBidi" w:cstheme="majorBidi" w:hint="cs"/>
          <w:rtl/>
        </w:rPr>
        <w:t>الأدوية</w:t>
      </w:r>
      <w:r w:rsidRPr="00E00BF7">
        <w:rPr>
          <w:rFonts w:asciiTheme="majorBidi" w:hAnsiTheme="majorBidi" w:cstheme="majorBidi"/>
          <w:rtl/>
        </w:rPr>
        <w:t>؟</w:t>
      </w:r>
      <w:r w:rsidR="00E00BF7">
        <w:rPr>
          <w:rFonts w:asciiTheme="majorBidi" w:hAnsiTheme="majorBidi" w:cstheme="majorBidi" w:hint="cs"/>
          <w:rtl/>
        </w:rPr>
        <w:t xml:space="preserve"> </w:t>
      </w:r>
      <w:r w:rsidRPr="00E00BF7">
        <w:rPr>
          <w:rFonts w:asciiTheme="majorBidi" w:hAnsiTheme="majorBidi" w:cstheme="majorBidi"/>
          <w:rtl/>
        </w:rPr>
        <w:t>وﺛﻴﻘﺔ اﻟﺘﺄﻣﻴﻦ اﻟﺼﺤﻲ ا</w:t>
      </w:r>
      <w:r w:rsidR="00215DC7">
        <w:rPr>
          <w:rFonts w:asciiTheme="majorBidi" w:hAnsiTheme="majorBidi" w:cstheme="majorBidi"/>
          <w:rtl/>
        </w:rPr>
        <w:t>ﻟﺨﺎﺻﺔ ﺑﻤﺆﺳﺴﺔ اﻟﺒﺘﺮول اﻟﻜﻮﻳﺘﻴﺔ و</w:t>
      </w:r>
      <w:r w:rsidRPr="00E00BF7">
        <w:rPr>
          <w:rFonts w:asciiTheme="majorBidi" w:hAnsiTheme="majorBidi" w:cstheme="majorBidi"/>
          <w:rtl/>
        </w:rPr>
        <w:t xml:space="preserve">ﺷﺮﻛﺎﺗﻬﺎ ﺷﺄﻧﻬﺎ ﺷﺄن أي وﺛﻴﻘﺔ ﺗﺄﻣﻴﻦ أﺧﺮى ﺗﺤﺘﻮي ﻋﻠﻰ إﺳﺘﺜﻨﺎءات </w:t>
      </w:r>
      <w:r w:rsidR="00215DC7" w:rsidRPr="00E00BF7">
        <w:rPr>
          <w:rFonts w:asciiTheme="majorBidi" w:hAnsiTheme="majorBidi" w:cstheme="majorBidi" w:hint="cs"/>
          <w:rtl/>
        </w:rPr>
        <w:t xml:space="preserve">وﺣﺪود </w:t>
      </w:r>
      <w:r w:rsidR="00215DC7">
        <w:rPr>
          <w:rFonts w:asciiTheme="majorBidi" w:hAnsiTheme="majorBidi" w:cstheme="majorBidi" w:hint="cs"/>
          <w:rtl/>
        </w:rPr>
        <w:t>ا</w:t>
      </w:r>
      <w:r w:rsidR="00215DC7">
        <w:rPr>
          <w:rFonts w:asciiTheme="majorBidi" w:hAnsiTheme="majorBidi" w:cstheme="majorBidi"/>
          <w:rtl/>
        </w:rPr>
        <w:t>ﻠﺘﻐﻄﻴﺔ و</w:t>
      </w:r>
      <w:r w:rsidRPr="00E00BF7">
        <w:rPr>
          <w:rFonts w:asciiTheme="majorBidi" w:hAnsiTheme="majorBidi" w:cstheme="majorBidi"/>
          <w:rtl/>
        </w:rPr>
        <w:t xml:space="preserve">ﺑﺎﻟﺘﺎﻟﻲ ﻓﺈن ﺑﻌﺾ </w:t>
      </w:r>
      <w:r w:rsidR="00E00BF7">
        <w:rPr>
          <w:rFonts w:asciiTheme="majorBidi" w:hAnsiTheme="majorBidi" w:cstheme="majorBidi" w:hint="cs"/>
          <w:rtl/>
        </w:rPr>
        <w:t>الأدوية</w:t>
      </w:r>
      <w:r w:rsidR="00E00BF7" w:rsidRPr="00E00BF7">
        <w:rPr>
          <w:rFonts w:asciiTheme="majorBidi" w:hAnsiTheme="majorBidi" w:cstheme="majorBidi"/>
          <w:rtl/>
        </w:rPr>
        <w:t xml:space="preserve"> </w:t>
      </w:r>
      <w:r w:rsidRPr="00E00BF7">
        <w:rPr>
          <w:rFonts w:asciiTheme="majorBidi" w:hAnsiTheme="majorBidi" w:cstheme="majorBidi"/>
          <w:rtl/>
        </w:rPr>
        <w:t>أو اﻟﻌﻼﺟﺎت ﺗﻜﻮن ﻏﻴﺮ ﻣﺸﻤﻮﻟﺔ ﺑﺎﻟﺘﺄﻣﻴﻦ.</w:t>
      </w:r>
    </w:p>
    <w:p w14:paraId="560FB4B0" w14:textId="77777777" w:rsidR="00E00BF7" w:rsidRPr="00A412EE" w:rsidRDefault="00E00BF7" w:rsidP="00DC35D4">
      <w:pPr>
        <w:pStyle w:val="ListParagraph"/>
        <w:numPr>
          <w:ilvl w:val="0"/>
          <w:numId w:val="13"/>
        </w:numPr>
        <w:jc w:val="lowKashida"/>
        <w:rPr>
          <w:rFonts w:asciiTheme="majorBidi" w:hAnsiTheme="majorBidi" w:cstheme="majorBidi"/>
        </w:rPr>
      </w:pPr>
      <w:r w:rsidRPr="00A412EE">
        <w:rPr>
          <w:rFonts w:asciiTheme="majorBidi" w:hAnsiTheme="majorBidi" w:cstheme="majorBidi"/>
        </w:rPr>
        <w:t>Why the Insurance Policy does not cover certain treatments or medicines? KPC health insurance policy is designed as any other health insurance policy that includes exclusions and limits, therefore, some of the treatments or medicines could be not covered under the policy terms and conditions.</w:t>
      </w:r>
    </w:p>
    <w:p w14:paraId="3393A9EA" w14:textId="77777777" w:rsidR="00B40CDB" w:rsidRPr="00B40CDB" w:rsidRDefault="00B40CDB" w:rsidP="00DC35D4">
      <w:pPr>
        <w:jc w:val="lowKashida"/>
        <w:rPr>
          <w:rFonts w:asciiTheme="majorBidi" w:hAnsiTheme="majorBidi" w:cstheme="majorBidi"/>
        </w:rPr>
      </w:pPr>
    </w:p>
    <w:p w14:paraId="42EA5804" w14:textId="77777777" w:rsidR="00B40CDB" w:rsidRPr="00E00BF7" w:rsidRDefault="00B40CDB" w:rsidP="00DC35D4">
      <w:pPr>
        <w:pStyle w:val="ListParagraph"/>
        <w:numPr>
          <w:ilvl w:val="0"/>
          <w:numId w:val="14"/>
        </w:numPr>
        <w:bidi/>
        <w:jc w:val="lowKashida"/>
        <w:rPr>
          <w:rFonts w:asciiTheme="majorBidi" w:hAnsiTheme="majorBidi" w:cstheme="majorBidi"/>
        </w:rPr>
      </w:pPr>
      <w:r w:rsidRPr="00E00BF7">
        <w:rPr>
          <w:rFonts w:asciiTheme="majorBidi" w:hAnsiTheme="majorBidi" w:cstheme="majorBidi"/>
          <w:rtl/>
        </w:rPr>
        <w:t xml:space="preserve">ﻫﻞ ﻳﺴﻤﺢ ﺑﻨﻘﻞ اﻟﻤﺒﺎﻟﻎ اﻟﺨﺎﺻﺔ ﺑﺎﻟﺤﺪود اﻟﻘﺼﻮى ﻣﻦ ﺗﻐﻄﻴﺔ </w:t>
      </w:r>
      <w:r w:rsidR="00E00BF7">
        <w:rPr>
          <w:rFonts w:asciiTheme="majorBidi" w:hAnsiTheme="majorBidi" w:cstheme="majorBidi" w:hint="cs"/>
          <w:rtl/>
        </w:rPr>
        <w:t>أخرى</w:t>
      </w:r>
      <w:r w:rsidR="00E00BF7">
        <w:rPr>
          <w:rFonts w:asciiTheme="majorBidi" w:hAnsiTheme="majorBidi" w:cstheme="majorBidi"/>
          <w:rtl/>
        </w:rPr>
        <w:t xml:space="preserve"> أو ﻣﻦ ﻓﺮد </w:t>
      </w:r>
      <w:r w:rsidR="00E00BF7">
        <w:rPr>
          <w:rFonts w:asciiTheme="majorBidi" w:hAnsiTheme="majorBidi" w:cstheme="majorBidi" w:hint="cs"/>
          <w:rtl/>
        </w:rPr>
        <w:t>آخر</w:t>
      </w:r>
      <w:r w:rsidRPr="00E00BF7">
        <w:rPr>
          <w:rFonts w:asciiTheme="majorBidi" w:hAnsiTheme="majorBidi" w:cstheme="majorBidi"/>
          <w:rtl/>
        </w:rPr>
        <w:t xml:space="preserve"> ﺿﻤﻦ أﻓﺮاد </w:t>
      </w:r>
      <w:r w:rsidR="00E00BF7">
        <w:rPr>
          <w:rFonts w:asciiTheme="majorBidi" w:hAnsiTheme="majorBidi" w:cstheme="majorBidi" w:hint="cs"/>
          <w:rtl/>
        </w:rPr>
        <w:t>الأسرة</w:t>
      </w:r>
      <w:r w:rsidRPr="00E00BF7">
        <w:rPr>
          <w:rFonts w:asciiTheme="majorBidi" w:hAnsiTheme="majorBidi" w:cstheme="majorBidi"/>
          <w:rtl/>
        </w:rPr>
        <w:t xml:space="preserve"> أو ﻣﻦ ﺳﻨﺔ ﺗﺄﻣﻴﻨﻴﺔ </w:t>
      </w:r>
      <w:r w:rsidR="00E00BF7">
        <w:rPr>
          <w:rFonts w:asciiTheme="majorBidi" w:hAnsiTheme="majorBidi" w:cstheme="majorBidi" w:hint="cs"/>
          <w:rtl/>
        </w:rPr>
        <w:t>أخرى</w:t>
      </w:r>
      <w:r w:rsidRPr="00E00BF7">
        <w:rPr>
          <w:rFonts w:asciiTheme="majorBidi" w:hAnsiTheme="majorBidi" w:cstheme="majorBidi"/>
          <w:rtl/>
        </w:rPr>
        <w:t>؟</w:t>
      </w:r>
      <w:r w:rsidR="00E00BF7">
        <w:rPr>
          <w:rFonts w:asciiTheme="majorBidi" w:hAnsiTheme="majorBidi" w:cstheme="majorBidi" w:hint="cs"/>
          <w:rtl/>
        </w:rPr>
        <w:t xml:space="preserve"> </w:t>
      </w:r>
      <w:r w:rsidR="00E00BF7">
        <w:rPr>
          <w:rFonts w:asciiTheme="majorBidi" w:hAnsiTheme="majorBidi" w:cstheme="majorBidi"/>
          <w:rtl/>
        </w:rPr>
        <w:t>ﻻ</w:t>
      </w:r>
      <w:r w:rsidR="00E00BF7">
        <w:rPr>
          <w:rFonts w:asciiTheme="majorBidi" w:hAnsiTheme="majorBidi" w:cstheme="majorBidi" w:hint="cs"/>
          <w:rtl/>
        </w:rPr>
        <w:t xml:space="preserve"> </w:t>
      </w:r>
      <w:r w:rsidRPr="00E00BF7">
        <w:rPr>
          <w:rFonts w:asciiTheme="majorBidi" w:hAnsiTheme="majorBidi" w:cstheme="majorBidi"/>
          <w:rtl/>
        </w:rPr>
        <w:t xml:space="preserve">ﻳﺴﻤﺢ ﺑﻨﻘﻞ اﻟﻤﺒﺎﻟﻎ اﻟﺨﺎﺻﺔ ﺑﺎﻟﺤﺪود اﻟﻘﺼﻮى ﻣﻦ ﺗﻐﻄﻴﺔ </w:t>
      </w:r>
      <w:r w:rsidR="00E00BF7">
        <w:rPr>
          <w:rFonts w:asciiTheme="majorBidi" w:hAnsiTheme="majorBidi" w:cstheme="majorBidi" w:hint="cs"/>
          <w:rtl/>
        </w:rPr>
        <w:t>أخرى</w:t>
      </w:r>
      <w:r w:rsidRPr="00E00BF7">
        <w:rPr>
          <w:rFonts w:asciiTheme="majorBidi" w:hAnsiTheme="majorBidi" w:cstheme="majorBidi"/>
          <w:rtl/>
        </w:rPr>
        <w:t xml:space="preserve"> أو ﻣﻦ ﻓﺮد •</w:t>
      </w:r>
      <w:r w:rsidR="00E00BF7">
        <w:rPr>
          <w:rFonts w:asciiTheme="majorBidi" w:hAnsiTheme="majorBidi" w:cstheme="majorBidi" w:hint="cs"/>
          <w:rtl/>
        </w:rPr>
        <w:t>آخر</w:t>
      </w:r>
      <w:r w:rsidRPr="00E00BF7">
        <w:rPr>
          <w:rFonts w:asciiTheme="majorBidi" w:hAnsiTheme="majorBidi" w:cstheme="majorBidi"/>
          <w:rtl/>
        </w:rPr>
        <w:t xml:space="preserve"> ﺿﻤﻦ أﻓﺮاد </w:t>
      </w:r>
      <w:r w:rsidR="00E00BF7">
        <w:rPr>
          <w:rFonts w:asciiTheme="majorBidi" w:hAnsiTheme="majorBidi" w:cstheme="majorBidi" w:hint="cs"/>
          <w:rtl/>
        </w:rPr>
        <w:t>الأسرة</w:t>
      </w:r>
      <w:r w:rsidRPr="00E00BF7">
        <w:rPr>
          <w:rFonts w:asciiTheme="majorBidi" w:hAnsiTheme="majorBidi" w:cstheme="majorBidi"/>
          <w:rtl/>
        </w:rPr>
        <w:t xml:space="preserve"> أو ﻣﻦ ﺳﻨﺔ ﺗﺄﻣﻴﻨﻴﺔ </w:t>
      </w:r>
      <w:r w:rsidR="00E00BF7">
        <w:rPr>
          <w:rFonts w:asciiTheme="majorBidi" w:hAnsiTheme="majorBidi" w:cstheme="majorBidi" w:hint="cs"/>
          <w:rtl/>
        </w:rPr>
        <w:t>أخرى</w:t>
      </w:r>
      <w:r w:rsidRPr="00E00BF7">
        <w:rPr>
          <w:rFonts w:asciiTheme="majorBidi" w:hAnsiTheme="majorBidi" w:cstheme="majorBidi"/>
          <w:rtl/>
        </w:rPr>
        <w:t>.</w:t>
      </w:r>
    </w:p>
    <w:p w14:paraId="333F5B69" w14:textId="77777777" w:rsidR="00E00BF7" w:rsidRPr="00A412EE" w:rsidRDefault="00E00BF7" w:rsidP="00DC35D4">
      <w:pPr>
        <w:pStyle w:val="ListParagraph"/>
        <w:numPr>
          <w:ilvl w:val="0"/>
          <w:numId w:val="13"/>
        </w:numPr>
        <w:jc w:val="lowKashida"/>
        <w:rPr>
          <w:rFonts w:asciiTheme="majorBidi" w:hAnsiTheme="majorBidi" w:cstheme="majorBidi"/>
        </w:rPr>
      </w:pPr>
      <w:r w:rsidRPr="00A412EE">
        <w:rPr>
          <w:rFonts w:asciiTheme="majorBidi" w:hAnsiTheme="majorBidi" w:cstheme="majorBidi"/>
        </w:rPr>
        <w:t>Can you transfer the any benefit limit from one Insured Member to another, from one benefit to another, or from one policy year to another? No, limits and benefits are not transferable.</w:t>
      </w:r>
    </w:p>
    <w:p w14:paraId="20A28956" w14:textId="77777777" w:rsidR="00B40CDB" w:rsidRPr="00B40CDB" w:rsidRDefault="00B40CDB" w:rsidP="00DC35D4">
      <w:pPr>
        <w:bidi/>
        <w:jc w:val="lowKashida"/>
        <w:rPr>
          <w:rFonts w:asciiTheme="majorBidi" w:hAnsiTheme="majorBidi" w:cstheme="majorBidi"/>
        </w:rPr>
      </w:pPr>
    </w:p>
    <w:p w14:paraId="167B78F1" w14:textId="4F1CDE88" w:rsidR="00B40CDB" w:rsidRPr="00E00BF7" w:rsidRDefault="00B40CDB" w:rsidP="00DC35D4">
      <w:pPr>
        <w:pStyle w:val="ListParagraph"/>
        <w:numPr>
          <w:ilvl w:val="0"/>
          <w:numId w:val="14"/>
        </w:numPr>
        <w:bidi/>
        <w:jc w:val="lowKashida"/>
        <w:rPr>
          <w:rFonts w:asciiTheme="majorBidi" w:hAnsiTheme="majorBidi" w:cstheme="majorBidi"/>
        </w:rPr>
      </w:pPr>
      <w:r w:rsidRPr="00E00BF7">
        <w:rPr>
          <w:rFonts w:asciiTheme="majorBidi" w:hAnsiTheme="majorBidi" w:cstheme="majorBidi"/>
          <w:rtl/>
        </w:rPr>
        <w:t>ﻫﻞ ﻣﻦ اﻟﻮاﺟﺐ ﻋﻠﻰ اﻟﻤﺸﻤﻮل ﺑﺎﻟﺘﺄﻣﻴﻦ دﻓﻊ ﻣﺒﺎﻟﻎ ﻣﺎﻟﻴﺔ ﻣﻘﺎﺑﻞ ﺗﻠﻘﻲ ﺧﺪﻣﺎت ﻣﻐﻄﺎة ﺗﺄﻣﻴﻨﻴﺎ ﻟﺪى أي ﻣﻦ ﻣﻘﺪﻣﻲ اﻟﺨﺪﻣﺔ اﻟﻤﻌﺘﻤﺪﻳﻦ؟</w:t>
      </w:r>
      <w:r w:rsidR="00E00BF7">
        <w:rPr>
          <w:rFonts w:asciiTheme="majorBidi" w:hAnsiTheme="majorBidi" w:cstheme="majorBidi"/>
        </w:rPr>
        <w:t xml:space="preserve"> </w:t>
      </w:r>
      <w:r w:rsidR="00E00BF7" w:rsidRPr="00E00BF7">
        <w:rPr>
          <w:rFonts w:asciiTheme="majorBidi" w:hAnsiTheme="majorBidi" w:cstheme="majorBidi"/>
          <w:rtl/>
        </w:rPr>
        <w:t>ﻻ</w:t>
      </w:r>
      <w:r w:rsidR="00E00BF7" w:rsidRPr="00E00BF7">
        <w:rPr>
          <w:rFonts w:asciiTheme="majorBidi" w:hAnsiTheme="majorBidi" w:cstheme="majorBidi"/>
        </w:rPr>
        <w:t xml:space="preserve"> </w:t>
      </w:r>
      <w:r w:rsidRPr="00E00BF7">
        <w:rPr>
          <w:rFonts w:asciiTheme="majorBidi" w:hAnsiTheme="majorBidi" w:cstheme="majorBidi"/>
          <w:rtl/>
        </w:rPr>
        <w:t>ﻳﺘﻮﺟﺐ ﻋﻠﻰ اﻟﻤﺸﻤﻮل ﺑﺎﻟﺘﺄﻣﻴﻦ دﻓﻊ ﻣﺒﺎﻟ</w:t>
      </w:r>
      <w:r w:rsidR="00E00BF7">
        <w:rPr>
          <w:rFonts w:asciiTheme="majorBidi" w:hAnsiTheme="majorBidi" w:cstheme="majorBidi"/>
          <w:rtl/>
        </w:rPr>
        <w:t>ﻎ ﻣﺎﻟﻴﺔ ﻣﻘﺎﺑﻞ اﻟﺨﺪﻣﺎت اﻟﻤﻐﻄﺎة و</w:t>
      </w:r>
      <w:r w:rsidRPr="00E00BF7">
        <w:rPr>
          <w:rFonts w:asciiTheme="majorBidi" w:hAnsiTheme="majorBidi" w:cstheme="majorBidi"/>
          <w:rtl/>
        </w:rPr>
        <w:t xml:space="preserve">ﻏﻴﺮ اﻟﻤﺴﺘﺜﻨﺎة </w:t>
      </w:r>
      <w:r w:rsidR="00A412EE">
        <w:rPr>
          <w:rFonts w:asciiTheme="majorBidi" w:hAnsiTheme="majorBidi" w:cstheme="majorBidi" w:hint="cs"/>
          <w:rtl/>
        </w:rPr>
        <w:t xml:space="preserve">تأمينيا </w:t>
      </w:r>
      <w:r w:rsidR="00A412EE" w:rsidRPr="00E00BF7">
        <w:rPr>
          <w:rFonts w:asciiTheme="majorBidi" w:hAnsiTheme="majorBidi" w:cstheme="majorBidi"/>
          <w:rtl/>
        </w:rPr>
        <w:t>مالم</w:t>
      </w:r>
      <w:r w:rsidR="00E00BF7">
        <w:rPr>
          <w:rFonts w:asciiTheme="majorBidi" w:eastAsia="Tahoma" w:hAnsiTheme="majorBidi" w:cstheme="majorBidi" w:hint="cs"/>
          <w:rtl/>
        </w:rPr>
        <w:t xml:space="preserve"> يتجاوز</w:t>
      </w:r>
      <w:r w:rsidRPr="00E00BF7">
        <w:rPr>
          <w:rFonts w:asciiTheme="majorBidi" w:hAnsiTheme="majorBidi" w:cstheme="majorBidi"/>
          <w:rtl/>
        </w:rPr>
        <w:t xml:space="preserve">اﻟﺤﺪود اﻟﻘﺼﻮى. وﻓﻲ ﺣﺎل ﻃﻠﺐ ﻣﻘﺪم اﻟﺨﺪﻣﺔ اﻟﻤﻌﺘﻤﺪ ﻣﻦ اﻟﻤﺸﻤﻮل ﺑﺎﻟﺘﺄﻣﻴﻦ دﻓﻊ أي ﻣﺒﻠﻎ ﻣﺎﻟﻲ، ﻳﺮﺟﻰ </w:t>
      </w:r>
      <w:r w:rsidR="00E00BF7">
        <w:rPr>
          <w:rFonts w:asciiTheme="majorBidi" w:hAnsiTheme="majorBidi" w:cstheme="majorBidi" w:hint="cs"/>
          <w:rtl/>
        </w:rPr>
        <w:t>الاتصال</w:t>
      </w:r>
      <w:r w:rsidRPr="00E00BF7">
        <w:rPr>
          <w:rFonts w:asciiTheme="majorBidi" w:hAnsiTheme="majorBidi" w:cstheme="majorBidi"/>
          <w:rtl/>
        </w:rPr>
        <w:t xml:space="preserve"> ﻋﻠﻰ ﺧﺪﻣﺔ اﻟﻌﻤﻼء اﻟﺘﺎﺑﻊ وﻣﺮﻛﺰ </w:t>
      </w:r>
      <w:r w:rsidR="00E00BF7">
        <w:rPr>
          <w:rFonts w:asciiTheme="majorBidi" w:hAnsiTheme="majorBidi" w:cstheme="majorBidi" w:hint="cs"/>
          <w:rtl/>
        </w:rPr>
        <w:t>الاتصال</w:t>
      </w:r>
      <w:r w:rsidRPr="00E00BF7">
        <w:rPr>
          <w:rFonts w:asciiTheme="majorBidi" w:hAnsiTheme="majorBidi" w:cstheme="majorBidi"/>
          <w:rtl/>
        </w:rPr>
        <w:t xml:space="preserve"> ﻟﻤﺠﻤﻮﻋﺔ اﻟﺨﻠﻴﺞ ﻟﻠﺘﺄﻣﻴﻦ ﻟﻄﻠﺐ اﻟﻤﺸﻮرة واﻟﻤﺴﺎﻋﺪة.</w:t>
      </w:r>
    </w:p>
    <w:p w14:paraId="19DB8115" w14:textId="77777777" w:rsidR="00E00BF7" w:rsidRPr="00A412EE" w:rsidRDefault="00E00BF7" w:rsidP="00DC35D4">
      <w:pPr>
        <w:pStyle w:val="ListParagraph"/>
        <w:numPr>
          <w:ilvl w:val="0"/>
          <w:numId w:val="13"/>
        </w:numPr>
        <w:jc w:val="lowKashida"/>
        <w:rPr>
          <w:rFonts w:asciiTheme="majorBidi" w:hAnsiTheme="majorBidi" w:cstheme="majorBidi"/>
        </w:rPr>
      </w:pPr>
      <w:r w:rsidRPr="00A412EE">
        <w:rPr>
          <w:rFonts w:asciiTheme="majorBidi" w:hAnsiTheme="majorBidi" w:cstheme="majorBidi"/>
        </w:rPr>
        <w:lastRenderedPageBreak/>
        <w:t>Are Insured Members obligated to pay for covered treatments when visiting an approved healthcare provider? Insured Members are not required to pay for covered treatments when visiting an approved healthcare provider. However, if asked to pay, contact GIG Customer Service &amp; Call Center for assistance.</w:t>
      </w:r>
    </w:p>
    <w:p w14:paraId="14F3B9B4" w14:textId="77777777" w:rsidR="00B40CDB" w:rsidRPr="00B40CDB" w:rsidRDefault="00B40CDB" w:rsidP="00DC35D4">
      <w:pPr>
        <w:bidi/>
        <w:jc w:val="lowKashida"/>
        <w:rPr>
          <w:rFonts w:asciiTheme="majorBidi" w:hAnsiTheme="majorBidi" w:cstheme="majorBidi"/>
        </w:rPr>
      </w:pPr>
    </w:p>
    <w:p w14:paraId="6527F545" w14:textId="456BA863" w:rsidR="00B40CDB" w:rsidRDefault="00B40CDB" w:rsidP="00DC35D4">
      <w:pPr>
        <w:pStyle w:val="ListParagraph"/>
        <w:numPr>
          <w:ilvl w:val="0"/>
          <w:numId w:val="14"/>
        </w:numPr>
        <w:bidi/>
        <w:jc w:val="lowKashida"/>
        <w:rPr>
          <w:rFonts w:asciiTheme="majorBidi" w:hAnsiTheme="majorBidi" w:cstheme="majorBidi"/>
        </w:rPr>
      </w:pPr>
      <w:r w:rsidRPr="00E00BF7">
        <w:rPr>
          <w:rFonts w:asciiTheme="majorBidi" w:hAnsiTheme="majorBidi" w:cstheme="majorBidi"/>
          <w:rtl/>
        </w:rPr>
        <w:t xml:space="preserve">ﻫﻞ ﻟﺪى اﻟﻤﺸﻤﻮل ﺑﺎﻟﺘﺄﻣﻴﻦ اﻟﺤﻖ ﻓﻲ ﻃﻠﺐ إﺛﺒﺎت </w:t>
      </w:r>
      <w:proofErr w:type="gramStart"/>
      <w:r w:rsidRPr="00E00BF7">
        <w:rPr>
          <w:rFonts w:asciiTheme="majorBidi" w:hAnsiTheme="majorBidi" w:cstheme="majorBidi"/>
          <w:rtl/>
        </w:rPr>
        <w:t>و ﺳﺒﺐ</w:t>
      </w:r>
      <w:proofErr w:type="gramEnd"/>
      <w:r w:rsidRPr="00E00BF7">
        <w:rPr>
          <w:rFonts w:asciiTheme="majorBidi" w:hAnsiTheme="majorBidi" w:cstheme="majorBidi"/>
          <w:rtl/>
        </w:rPr>
        <w:t xml:space="preserve"> رﻓﺾ اﻟﻤﻮاﻓﻘﺔ اﻟﻤﺴﺒﻘﺔ ﻣﻦ ﻣﻘﺪم اﻟﺨﺪﻣﺔ اﻟﻤﻌﺘﻤﺪ؟ </w:t>
      </w:r>
      <w:r w:rsidR="00600796" w:rsidRPr="00E00BF7">
        <w:rPr>
          <w:rFonts w:asciiTheme="majorBidi" w:hAnsiTheme="majorBidi" w:cstheme="majorBidi" w:hint="cs"/>
          <w:rtl/>
        </w:rPr>
        <w:t>ﻧﻌﻢ،</w:t>
      </w:r>
      <w:r w:rsidRPr="00E00BF7">
        <w:rPr>
          <w:rFonts w:asciiTheme="majorBidi" w:hAnsiTheme="majorBidi" w:cstheme="majorBidi"/>
          <w:rtl/>
        </w:rPr>
        <w:t xml:space="preserve"> ﻳﻤﻜﻦ ﻟﻠﻤﺸﻤﻮل ﺑﺎﻟﺘﺄﻣﻴﻦ ﻃﻠﺐ إﺛﺒﺎت اﻟﺮﻓﺾ ﻛﺘﺎﺑﺔً</w:t>
      </w:r>
      <w:r w:rsidR="00E00BF7">
        <w:rPr>
          <w:rFonts w:asciiTheme="majorBidi" w:hAnsiTheme="majorBidi" w:cstheme="majorBidi" w:hint="cs"/>
          <w:rtl/>
        </w:rPr>
        <w:t>.</w:t>
      </w:r>
    </w:p>
    <w:p w14:paraId="48F951D3" w14:textId="77777777" w:rsidR="00E00BF7" w:rsidRPr="00600796" w:rsidRDefault="00E00BF7" w:rsidP="00DC35D4">
      <w:pPr>
        <w:pStyle w:val="ListParagraph"/>
        <w:numPr>
          <w:ilvl w:val="0"/>
          <w:numId w:val="13"/>
        </w:numPr>
        <w:jc w:val="lowKashida"/>
        <w:rPr>
          <w:rFonts w:asciiTheme="majorBidi" w:hAnsiTheme="majorBidi" w:cstheme="majorBidi"/>
        </w:rPr>
      </w:pPr>
      <w:r w:rsidRPr="00600796">
        <w:rPr>
          <w:rFonts w:asciiTheme="majorBidi" w:hAnsiTheme="majorBidi" w:cstheme="majorBidi"/>
        </w:rPr>
        <w:t>Do insured members have the right to request the provider a proof &amp; reason of preapproval rejections? Yes, members can ask for proof &amp; reason of rejection in a written format.</w:t>
      </w:r>
    </w:p>
    <w:p w14:paraId="1FC4EBDD" w14:textId="77777777" w:rsidR="00E00BF7" w:rsidRPr="00600796" w:rsidRDefault="00E00BF7" w:rsidP="00DC35D4">
      <w:pPr>
        <w:pStyle w:val="ListParagraph"/>
        <w:bidi/>
        <w:jc w:val="lowKashida"/>
        <w:rPr>
          <w:rFonts w:asciiTheme="majorBidi" w:hAnsiTheme="majorBidi" w:cstheme="majorBidi"/>
          <w:b/>
          <w:bCs/>
        </w:rPr>
      </w:pPr>
    </w:p>
    <w:p w14:paraId="0B5A91F9" w14:textId="77777777" w:rsidR="00C068E3" w:rsidRPr="00600796" w:rsidRDefault="00B40CDB" w:rsidP="00215DC7">
      <w:pPr>
        <w:pStyle w:val="Heading1"/>
        <w:bidi/>
        <w:rPr>
          <w:rtl/>
        </w:rPr>
      </w:pPr>
      <w:r w:rsidRPr="00600796">
        <w:rPr>
          <w:rtl/>
        </w:rPr>
        <w:t xml:space="preserve"> </w:t>
      </w:r>
      <w:r w:rsidR="00C068E3" w:rsidRPr="00600796">
        <w:rPr>
          <w:rtl/>
        </w:rPr>
        <w:t>ﻣﻼﺣﻈﺎت ﻫﺎﻣﺔ</w:t>
      </w:r>
    </w:p>
    <w:p w14:paraId="2C9EB907" w14:textId="56019587" w:rsidR="00C068E3" w:rsidRPr="00600796" w:rsidRDefault="00C068E3" w:rsidP="00215DC7">
      <w:pPr>
        <w:pStyle w:val="Heading1"/>
      </w:pPr>
      <w:r w:rsidRPr="00600796">
        <w:t>Important Points</w:t>
      </w:r>
    </w:p>
    <w:p w14:paraId="15D233B6" w14:textId="77777777" w:rsidR="00C068E3" w:rsidRPr="00B40CDB" w:rsidRDefault="00C068E3" w:rsidP="00DC35D4">
      <w:pPr>
        <w:jc w:val="lowKashida"/>
        <w:rPr>
          <w:rFonts w:asciiTheme="majorBidi" w:hAnsiTheme="majorBidi" w:cstheme="majorBidi"/>
        </w:rPr>
      </w:pPr>
    </w:p>
    <w:p w14:paraId="602D0487" w14:textId="17ADFFE6" w:rsidR="00C068E3" w:rsidRPr="00C068E3" w:rsidRDefault="00C068E3" w:rsidP="00DC35D4">
      <w:pPr>
        <w:pStyle w:val="ListParagraph"/>
        <w:numPr>
          <w:ilvl w:val="0"/>
          <w:numId w:val="15"/>
        </w:numPr>
        <w:bidi/>
        <w:jc w:val="lowKashida"/>
        <w:rPr>
          <w:rFonts w:asciiTheme="majorBidi" w:hAnsiTheme="majorBidi" w:cstheme="majorBidi"/>
        </w:rPr>
      </w:pPr>
      <w:r w:rsidRPr="00C068E3">
        <w:rPr>
          <w:rFonts w:asciiTheme="majorBidi" w:hAnsiTheme="majorBidi" w:cstheme="majorBidi"/>
          <w:rtl/>
        </w:rPr>
        <w:t xml:space="preserve">ﻛﻞ ﺑﻄﺎﻗــﺔ ﺻﺤﻴــﺔ ﻣﺨﺼﺼــﺔ ﻟﻠﺸــﺨﺺ اﻟﻤﺸــﻤﻮل ﺑﺎﻟﺘﻐﻄﻴــﺔ اﻟﺘﺄﻣﻴﻨﻴــﺔ ﻓﻘــﻂ، وﺳــﻴﺘﻢ ﺗﻄﺒﻴــﻖ اﻟﺠــﺰاءات اﻟــﻮاردة ﻓــﻲ اﻟﻼﺋﺤــﺔ </w:t>
      </w:r>
      <w:r>
        <w:rPr>
          <w:rFonts w:asciiTheme="majorBidi" w:hAnsiTheme="majorBidi" w:cstheme="majorBidi" w:hint="cs"/>
          <w:rtl/>
        </w:rPr>
        <w:t>الإدارية</w:t>
      </w:r>
      <w:r w:rsidRPr="00C068E3">
        <w:rPr>
          <w:rFonts w:asciiTheme="majorBidi" w:hAnsiTheme="majorBidi" w:cstheme="majorBidi"/>
          <w:rtl/>
        </w:rPr>
        <w:t xml:space="preserve"> اﻟﻤﻌﺘﻤــﺪة ﺑﻨﻈــﺎم اﻟﺘﺄﻣﻴــﻦ اﻟﺼﺤــﻲ اﻟﺠﻤﺎﻋــﻲ ﻟــﺪى اﻟﻤﺆﺳﺴــﺔ واﻟﺸــﺮﻛﺎت اﻟﺘﺎﺑﻌــﺔ ﻓــﻲ ﺣــﺎل إﺳــﺎءة اﺳــﺘﺨﺪاﻣﻬﺎ.</w:t>
      </w:r>
    </w:p>
    <w:p w14:paraId="0EB2DAC0" w14:textId="3509DA1F" w:rsidR="00C068E3" w:rsidRPr="00600796" w:rsidRDefault="00C068E3" w:rsidP="00DC35D4">
      <w:pPr>
        <w:pStyle w:val="ListParagraph"/>
        <w:numPr>
          <w:ilvl w:val="0"/>
          <w:numId w:val="13"/>
        </w:numPr>
        <w:jc w:val="lowKashida"/>
        <w:rPr>
          <w:rFonts w:asciiTheme="majorBidi" w:hAnsiTheme="majorBidi" w:cstheme="majorBidi"/>
        </w:rPr>
      </w:pPr>
      <w:r w:rsidRPr="00600796">
        <w:rPr>
          <w:rFonts w:asciiTheme="majorBidi" w:hAnsiTheme="majorBidi" w:cstheme="majorBidi"/>
        </w:rPr>
        <w:t>Each Gulf Health Card is assigned to only one individual Insured Member. In case card is misused, penalties will be applied according to KPC Personnel Policy.</w:t>
      </w:r>
    </w:p>
    <w:p w14:paraId="3A1397B8" w14:textId="77777777" w:rsidR="00C068E3" w:rsidRPr="00B40CDB" w:rsidRDefault="00C068E3" w:rsidP="00DC35D4">
      <w:pPr>
        <w:bidi/>
        <w:jc w:val="lowKashida"/>
        <w:rPr>
          <w:rFonts w:asciiTheme="majorBidi" w:hAnsiTheme="majorBidi" w:cstheme="majorBidi"/>
        </w:rPr>
      </w:pPr>
    </w:p>
    <w:p w14:paraId="1CB03E2B" w14:textId="2508C02D" w:rsidR="00C068E3" w:rsidRPr="00C068E3" w:rsidRDefault="00C068E3" w:rsidP="00DC35D4">
      <w:pPr>
        <w:pStyle w:val="ListParagraph"/>
        <w:numPr>
          <w:ilvl w:val="0"/>
          <w:numId w:val="15"/>
        </w:numPr>
        <w:bidi/>
        <w:jc w:val="lowKashida"/>
        <w:rPr>
          <w:rFonts w:asciiTheme="majorBidi" w:hAnsiTheme="majorBidi" w:cstheme="majorBidi"/>
          <w:rtl/>
        </w:rPr>
      </w:pPr>
      <w:r w:rsidRPr="00C068E3">
        <w:rPr>
          <w:rFonts w:asciiTheme="majorBidi" w:hAnsiTheme="majorBidi" w:cstheme="majorBidi"/>
          <w:rtl/>
        </w:rPr>
        <w:lastRenderedPageBreak/>
        <w:t xml:space="preserve">ﻓــﻲ اﻟﺤــﺎﻻت اﻟﻄﺎرﺋــﺔ ﻳﺠــﺐ ﻋﻠــﻰ اﻟﻔــﺮد اﻟﻤﺸــﻤﻮل ﺑﺎﻟﺘﻐﻄﻴــﺔ اﻟﺘﻮﺟــﻪ إﻟــﻰ أﻗــﺮب ﻋﻴــﺎدة ﻃــﻮارئ </w:t>
      </w:r>
      <w:r w:rsidRPr="00C068E3">
        <w:rPr>
          <w:rFonts w:asciiTheme="majorBidi" w:hAnsiTheme="majorBidi" w:cstheme="majorBidi" w:hint="cs"/>
          <w:rtl/>
        </w:rPr>
        <w:t>لأي</w:t>
      </w:r>
      <w:r w:rsidRPr="00C068E3">
        <w:rPr>
          <w:rFonts w:asciiTheme="majorBidi" w:hAnsiTheme="majorBidi" w:cstheme="majorBidi"/>
          <w:rtl/>
        </w:rPr>
        <w:t xml:space="preserve"> ﻣﺮﻛــﺰ ﻃﺒﻲ/ﻣﺴﺘﺸــﻔﻰ ﺣﻴــﺚ ﻳﺘــﻢ إدﺧﺎﻟــﻪ ﻓــﻮرًا.</w:t>
      </w:r>
    </w:p>
    <w:p w14:paraId="3E3226D6" w14:textId="3815A6CD" w:rsidR="00C068E3" w:rsidRPr="00600796" w:rsidRDefault="00C068E3" w:rsidP="00DC35D4">
      <w:pPr>
        <w:pStyle w:val="ListParagraph"/>
        <w:numPr>
          <w:ilvl w:val="0"/>
          <w:numId w:val="13"/>
        </w:numPr>
        <w:jc w:val="lowKashida"/>
        <w:rPr>
          <w:rFonts w:asciiTheme="majorBidi" w:hAnsiTheme="majorBidi" w:cstheme="majorBidi"/>
        </w:rPr>
      </w:pPr>
      <w:r w:rsidRPr="00600796">
        <w:rPr>
          <w:rFonts w:asciiTheme="majorBidi" w:hAnsiTheme="majorBidi" w:cstheme="majorBidi"/>
        </w:rPr>
        <w:t xml:space="preserve">In case of emergency treatment, Insured member should always head to the nearest emergency department in any medical center/hospital where immediate treatment </w:t>
      </w:r>
      <w:proofErr w:type="gramStart"/>
      <w:r w:rsidRPr="00600796">
        <w:rPr>
          <w:rFonts w:asciiTheme="majorBidi" w:hAnsiTheme="majorBidi" w:cstheme="majorBidi"/>
        </w:rPr>
        <w:t>shall be provided</w:t>
      </w:r>
      <w:proofErr w:type="gramEnd"/>
      <w:r w:rsidRPr="00600796">
        <w:rPr>
          <w:rFonts w:asciiTheme="majorBidi" w:hAnsiTheme="majorBidi" w:cstheme="majorBidi"/>
        </w:rPr>
        <w:t>.</w:t>
      </w:r>
    </w:p>
    <w:p w14:paraId="13995982" w14:textId="77777777" w:rsidR="00C068E3" w:rsidRDefault="00C068E3" w:rsidP="00DC35D4">
      <w:pPr>
        <w:bidi/>
        <w:jc w:val="lowKashida"/>
        <w:rPr>
          <w:rFonts w:asciiTheme="majorBidi" w:hAnsiTheme="majorBidi" w:cstheme="majorBidi"/>
          <w:rtl/>
        </w:rPr>
      </w:pPr>
    </w:p>
    <w:p w14:paraId="32CB802A" w14:textId="159C32A4" w:rsidR="00C068E3" w:rsidRDefault="00C068E3" w:rsidP="00DC35D4">
      <w:pPr>
        <w:pStyle w:val="ListParagraph"/>
        <w:numPr>
          <w:ilvl w:val="0"/>
          <w:numId w:val="15"/>
        </w:numPr>
        <w:bidi/>
        <w:jc w:val="lowKashida"/>
        <w:rPr>
          <w:rFonts w:asciiTheme="majorBidi" w:hAnsiTheme="majorBidi" w:cstheme="majorBidi"/>
        </w:rPr>
      </w:pPr>
      <w:r w:rsidRPr="00C068E3">
        <w:rPr>
          <w:rFonts w:asciiTheme="majorBidi" w:hAnsiTheme="majorBidi" w:cstheme="majorBidi"/>
          <w:rtl/>
        </w:rPr>
        <w:t xml:space="preserve">ﻋﻨــﺪ وﻻدة ﻃﻔــﻞ ﻟﻠﻤﺸــﻤﻮل ﺑﺎﻟﺘﺄﻣﻴــﻦ، ﻳﻘــﻮم اﻟﻤﺴﺘﺸــﻔﻰ ﺑﺈﺧﻄــﺎر ﺷــﺮﻛﺔ اﻟﺘﺄﻣﻴــﻦ ﺑﺎﻟــﻮﻻدة ﻓــﻮرا وذﻟــﻚ ﺑﻐــﺮض إﺿﺎﻓــﺔ اﻟﻤﻮﻟــﻮد ﺑﺼــﻮرة ﻣﺆﻗﺘــﻪ ﻟﻠﻮﺛﻴﻘــﺔ ، ﻳﺘﻌﻴــﻦ ﻋﻠــﻰ اﻟﻤﺸــﻤﻮل ﺑﺎﻟﺘﺄﻣﻴــﻦ أو ﻣــﻦ ﻳﻨــﻮب ﻋﻨــﻪ اﻟﻘﻴــﺎم ﺑﺈﺧﻄــﺎر داﺋــﺮة اﻟﻤــﻮارد اﻟﺒﺸــﺮﻳﺔ ﻓــﻲ اﻟﻤﺆﺳﺴــﺔ أو اﻟﺸــﺮﻛﺔ اﻟﺘــﻲ ﻳﻌﻤــﻞ ﺑﻬــﺎ ﺑﻌــﺪ اﺳــﺘﺨﺮاج ﺷــﻬﺎدة اﻟﻤﻴــﻼد واﻟﺒﻄﺎﻗــﺔ اﻟﻤﺪﻧﻴــﺔ وذﻟــﻚ </w:t>
      </w:r>
      <w:r w:rsidRPr="00C068E3">
        <w:rPr>
          <w:rFonts w:asciiTheme="majorBidi" w:hAnsiTheme="majorBidi" w:cstheme="majorBidi"/>
        </w:rPr>
        <w:t>a</w:t>
      </w:r>
      <w:r w:rsidRPr="00C068E3">
        <w:rPr>
          <w:rFonts w:asciiTheme="majorBidi" w:eastAsia="Tahoma" w:hAnsiTheme="majorBidi" w:cstheme="majorBidi"/>
        </w:rPr>
        <w:t>ﺑ</w:t>
      </w:r>
      <w:r w:rsidRPr="00C068E3">
        <w:rPr>
          <w:rFonts w:asciiTheme="majorBidi" w:hAnsiTheme="majorBidi" w:cstheme="majorBidi"/>
          <w:rtl/>
        </w:rPr>
        <w:t xml:space="preserve">ــﻼغ ﻓﺮﻳــﻖ اﻟﺘﺄﻣﻴــﻦ اﻟﺼﺤــﻲ اﻟﺘﺎﺑــﻊ ﻟﻤﺴﺘﺸــﻔﻰ </w:t>
      </w:r>
      <w:r>
        <w:rPr>
          <w:rFonts w:asciiTheme="majorBidi" w:hAnsiTheme="majorBidi" w:cstheme="majorBidi" w:hint="cs"/>
          <w:rtl/>
        </w:rPr>
        <w:t>الأحمدي</w:t>
      </w:r>
      <w:r w:rsidRPr="00C068E3">
        <w:rPr>
          <w:rFonts w:asciiTheme="majorBidi" w:hAnsiTheme="majorBidi" w:cstheme="majorBidi"/>
          <w:rtl/>
        </w:rPr>
        <w:t xml:space="preserve"> واﻟــﺬي ﻳﺘﻮﻟــﻰ ﻣﺨﺎﻃﺒــﺔ ﻣﺠﻤﻮﻋــﺔ اﻟﺘﺄﻣﻴــﻦ </w:t>
      </w:r>
      <w:r w:rsidRPr="00C068E3">
        <w:rPr>
          <w:rFonts w:asciiTheme="majorBidi" w:hAnsiTheme="majorBidi" w:cstheme="majorBidi"/>
        </w:rPr>
        <w:t>a</w:t>
      </w:r>
      <w:r w:rsidRPr="00C068E3">
        <w:rPr>
          <w:rFonts w:asciiTheme="majorBidi" w:eastAsia="Tahoma" w:hAnsiTheme="majorBidi" w:cstheme="majorBidi"/>
        </w:rPr>
        <w:t>ﺿﺎﻓ</w:t>
      </w:r>
      <w:r w:rsidRPr="00C068E3">
        <w:rPr>
          <w:rFonts w:asciiTheme="majorBidi" w:hAnsiTheme="majorBidi" w:cstheme="majorBidi"/>
          <w:rtl/>
        </w:rPr>
        <w:t>ــﺔ اﻟﻤﻮﻟــﻮد رﺳــﻤﻴﺎ وﻃﻠــﺐ اﺻــﺪار ﺑﻄﺎﻗــﺔ اﻟﺘﺄﻣﻴــﻦ اﻟﺼﺤﻴــﺔ ، وﺗﻘــﻮم ﻣﺠﻤﻮﻋــﺔ اﻟﺨﻠﻴــﺞ ﻟﻠﺘﺄﻣﻴــﻦ ﺑﺈﺻــﺪار ﺷــﻬﺎدة ﻣﺆﻗﺘــﺔ ﻟﻤــﺪة 30 ﻳﻮﻣــﺎ ﻓﻘــﻂ ﺗﺒــﺪأ ﻣــﻦ ﺗﺎرﻳــﺦ اﻟــﻮﻻدة ﻋﻠــﻰ أن ﻳﻘــﻮم اﻟﻤﻮﻇــﻒ اﻟﻤﻌﻨــﻲ ﺑﺎ</w:t>
      </w:r>
      <w:r w:rsidRPr="00C068E3">
        <w:rPr>
          <w:rFonts w:asciiTheme="majorBidi" w:hAnsiTheme="majorBidi" w:cstheme="majorBidi"/>
        </w:rPr>
        <w:t>a</w:t>
      </w:r>
      <w:r w:rsidRPr="00C068E3">
        <w:rPr>
          <w:rFonts w:asciiTheme="majorBidi" w:eastAsia="Tahoma" w:hAnsiTheme="majorBidi" w:cstheme="majorBidi"/>
        </w:rPr>
        <w:t>ﻧﺘﻬ</w:t>
      </w:r>
      <w:r w:rsidRPr="00C068E3">
        <w:rPr>
          <w:rFonts w:asciiTheme="majorBidi" w:hAnsiTheme="majorBidi" w:cstheme="majorBidi"/>
          <w:rtl/>
        </w:rPr>
        <w:t xml:space="preserve">ــﺎء ﻣــﻦ </w:t>
      </w:r>
      <w:r>
        <w:rPr>
          <w:rFonts w:asciiTheme="majorBidi" w:hAnsiTheme="majorBidi" w:cstheme="majorBidi" w:hint="cs"/>
          <w:rtl/>
        </w:rPr>
        <w:t>الإجراءات</w:t>
      </w:r>
      <w:r>
        <w:rPr>
          <w:rFonts w:asciiTheme="majorBidi" w:hAnsiTheme="majorBidi" w:cstheme="majorBidi"/>
          <w:rtl/>
        </w:rPr>
        <w:t xml:space="preserve"> اﻟﻤﺬﻛــﻮرة </w:t>
      </w:r>
      <w:r>
        <w:rPr>
          <w:rFonts w:asciiTheme="majorBidi" w:hAnsiTheme="majorBidi" w:cstheme="majorBidi" w:hint="cs"/>
          <w:rtl/>
        </w:rPr>
        <w:t>آ</w:t>
      </w:r>
      <w:r>
        <w:rPr>
          <w:rFonts w:asciiTheme="majorBidi" w:hAnsiTheme="majorBidi" w:cstheme="majorBidi"/>
          <w:rtl/>
        </w:rPr>
        <w:t>ﻧﻔ</w:t>
      </w:r>
      <w:r>
        <w:rPr>
          <w:rFonts w:asciiTheme="majorBidi" w:hAnsiTheme="majorBidi" w:cstheme="majorBidi" w:hint="cs"/>
          <w:rtl/>
        </w:rPr>
        <w:t>ا خلال</w:t>
      </w:r>
      <w:r w:rsidRPr="00C068E3">
        <w:rPr>
          <w:rFonts w:asciiTheme="majorBidi" w:hAnsiTheme="majorBidi" w:cstheme="majorBidi"/>
          <w:rtl/>
        </w:rPr>
        <w:t xml:space="preserve"> ﻫــﺬه اﻟﻔﺘــﺮة ﺣﺘــﻰ ﻳﺘﻤﻜــﻦ اﻟﻄﻔــﻞ ﻣــﻦ اﻻﺳــﺘﻤﺮار ﺑﺘﻠﻘــﻲ اﻟﻌــﻼج.</w:t>
      </w:r>
    </w:p>
    <w:p w14:paraId="63B3B783" w14:textId="16DF2C21" w:rsidR="00C068E3" w:rsidRPr="00600796" w:rsidRDefault="00C068E3" w:rsidP="00DC35D4">
      <w:pPr>
        <w:pStyle w:val="ListParagraph"/>
        <w:numPr>
          <w:ilvl w:val="0"/>
          <w:numId w:val="13"/>
        </w:numPr>
        <w:jc w:val="lowKashida"/>
        <w:rPr>
          <w:rFonts w:asciiTheme="majorBidi" w:hAnsiTheme="majorBidi" w:cstheme="majorBidi"/>
        </w:rPr>
      </w:pPr>
      <w:r w:rsidRPr="00600796">
        <w:rPr>
          <w:rFonts w:asciiTheme="majorBidi" w:hAnsiTheme="majorBidi" w:cstheme="majorBidi"/>
        </w:rPr>
        <w:t>For newborn babies, the hospital will inform the Insurance Company of birth immediately so that they are added temporarily under the Policy. Insured Member or person on his/her behalf should inform the Human Resources Department in his/her company after obtaining the Birth Certificate and Civil ID of the newborn baby. Human Resources will then inform the Group Health Insurance Team of Al-Ahmadi Hospital who will officially request The Insurance Company to add the newborn baby and to issue a Gulf Health Card. Grace period 30 days i.e. temporary certificate until Gulf Health Card is issued.</w:t>
      </w:r>
    </w:p>
    <w:p w14:paraId="44009044" w14:textId="77777777" w:rsidR="00C068E3" w:rsidRPr="00B40CDB" w:rsidRDefault="00C068E3" w:rsidP="00DC35D4">
      <w:pPr>
        <w:bidi/>
        <w:jc w:val="lowKashida"/>
        <w:rPr>
          <w:rFonts w:asciiTheme="majorBidi" w:hAnsiTheme="majorBidi" w:cstheme="majorBidi"/>
        </w:rPr>
      </w:pPr>
    </w:p>
    <w:p w14:paraId="55E7E4B8" w14:textId="76AA8325" w:rsidR="00C068E3" w:rsidRDefault="00C068E3" w:rsidP="00DC35D4">
      <w:pPr>
        <w:pStyle w:val="ListParagraph"/>
        <w:numPr>
          <w:ilvl w:val="0"/>
          <w:numId w:val="15"/>
        </w:numPr>
        <w:bidi/>
        <w:jc w:val="lowKashida"/>
        <w:rPr>
          <w:rFonts w:asciiTheme="majorBidi" w:hAnsiTheme="majorBidi" w:cstheme="majorBidi"/>
        </w:rPr>
      </w:pPr>
      <w:r w:rsidRPr="00C068E3">
        <w:rPr>
          <w:rFonts w:asciiTheme="majorBidi" w:hAnsiTheme="majorBidi" w:cstheme="majorBidi" w:hint="cs"/>
          <w:rtl/>
        </w:rPr>
        <w:lastRenderedPageBreak/>
        <w:t>ل</w:t>
      </w:r>
      <w:r w:rsidRPr="00C068E3">
        <w:rPr>
          <w:rFonts w:asciiTheme="majorBidi" w:hAnsiTheme="majorBidi" w:cstheme="majorBidi"/>
          <w:rtl/>
        </w:rPr>
        <w:t xml:space="preserve">إﺿﺎﻓــﺔ اﻟﺰوج/اﻟﺰوﺟــﺔ اﻟﻤﺴــﺘﺤﻘﻴﻦ إﻟــﻰ وﺛﻴﻘــﺔ اﻟﺘﺄﻣﻴــﻦ، ﻳﻠــﺰم إﺑــﻼغ داﺋــﺮة اﻟﻤــﻮارد اﻟﺒﺸــﺮﻳﺔ اﻟﺘﺎﺑﻌــﺔ ﻟﻠﻤﺆﺳﺴــﺔ </w:t>
      </w:r>
      <w:r>
        <w:rPr>
          <w:rFonts w:asciiTheme="majorBidi" w:hAnsiTheme="majorBidi" w:cstheme="majorBidi" w:hint="cs"/>
          <w:rtl/>
        </w:rPr>
        <w:t xml:space="preserve">أو </w:t>
      </w:r>
      <w:r w:rsidRPr="00C068E3">
        <w:rPr>
          <w:rFonts w:asciiTheme="majorBidi" w:hAnsiTheme="majorBidi" w:cstheme="majorBidi"/>
          <w:rtl/>
        </w:rPr>
        <w:t xml:space="preserve">اﻟﺸــﺮﻛﺔ اﻟﺘــﻲ ﺗﻌﻤــﻞ ﺑﻬــﺎ وذﻟــﻚ </w:t>
      </w:r>
      <w:r>
        <w:rPr>
          <w:rFonts w:asciiTheme="majorBidi" w:hAnsiTheme="majorBidi" w:cstheme="majorBidi" w:hint="cs"/>
          <w:rtl/>
        </w:rPr>
        <w:t>لإخطار</w:t>
      </w:r>
      <w:r w:rsidRPr="00C068E3">
        <w:rPr>
          <w:rFonts w:asciiTheme="majorBidi" w:hAnsiTheme="majorBidi" w:cstheme="majorBidi"/>
          <w:rtl/>
        </w:rPr>
        <w:t xml:space="preserve"> ﻓﺮﻳــﻖ اﻟﺘﺄﻣﻴــﻦ اﻟﺼﺤــﻲ ﺑﻤﺴﺘﺸــﻔﻰ </w:t>
      </w:r>
      <w:r>
        <w:rPr>
          <w:rFonts w:asciiTheme="majorBidi" w:hAnsiTheme="majorBidi" w:cstheme="majorBidi" w:hint="cs"/>
          <w:rtl/>
        </w:rPr>
        <w:t xml:space="preserve">الأحمدي </w:t>
      </w:r>
      <w:r w:rsidRPr="00C068E3">
        <w:rPr>
          <w:rFonts w:asciiTheme="majorBidi" w:hAnsiTheme="majorBidi" w:cstheme="majorBidi"/>
          <w:rtl/>
        </w:rPr>
        <w:t xml:space="preserve">واﻟــﺬي ﻳﺘﻮﻟــﻰ ﻣﺨﺎﻃﺒﺔ ﺷــﺮﻛﺔ اﻟﺘﺄﻣﻴــﻦ </w:t>
      </w:r>
      <w:r>
        <w:rPr>
          <w:rFonts w:asciiTheme="majorBidi" w:hAnsiTheme="majorBidi" w:cstheme="majorBidi" w:hint="cs"/>
          <w:rtl/>
        </w:rPr>
        <w:t>لإضافة</w:t>
      </w:r>
      <w:r w:rsidRPr="00C068E3">
        <w:rPr>
          <w:rFonts w:asciiTheme="majorBidi" w:hAnsiTheme="majorBidi" w:cstheme="majorBidi"/>
          <w:rtl/>
        </w:rPr>
        <w:t xml:space="preserve"> اﻟﺰوج/اﻟﺰوﺟﺔ رﺳــﻤﻴﺎ وﻃﻠﺐ اﺻــﺪار ﺑﻄﺎﻗﺔ اﻟﺘﺄﻣﻴــﻦ اﻟﺼﺤﻲ.</w:t>
      </w:r>
    </w:p>
    <w:p w14:paraId="18203E17" w14:textId="754D7DFD" w:rsidR="00C068E3" w:rsidRPr="00600796" w:rsidRDefault="00C068E3" w:rsidP="00DC35D4">
      <w:pPr>
        <w:pStyle w:val="ListParagraph"/>
        <w:numPr>
          <w:ilvl w:val="0"/>
          <w:numId w:val="13"/>
        </w:numPr>
        <w:jc w:val="lowKashida"/>
        <w:rPr>
          <w:rFonts w:asciiTheme="majorBidi" w:hAnsiTheme="majorBidi" w:cstheme="majorBidi"/>
        </w:rPr>
      </w:pPr>
      <w:r w:rsidRPr="00600796">
        <w:rPr>
          <w:rFonts w:asciiTheme="majorBidi" w:hAnsiTheme="majorBidi" w:cstheme="majorBidi"/>
        </w:rPr>
        <w:t>To add an eligible spouse under the Policy, please inform the Human Resource Department</w:t>
      </w:r>
      <w:r w:rsidR="00600796">
        <w:rPr>
          <w:rFonts w:asciiTheme="majorBidi" w:hAnsiTheme="majorBidi" w:cstheme="majorBidi"/>
        </w:rPr>
        <w:t xml:space="preserve"> </w:t>
      </w:r>
      <w:r w:rsidRPr="00600796">
        <w:rPr>
          <w:rFonts w:asciiTheme="majorBidi" w:hAnsiTheme="majorBidi" w:cstheme="majorBidi"/>
        </w:rPr>
        <w:t>of your Company to communicate with Group Health Insurance Team of Al-Ahmadi Hospital. They will in turn officially request The Insurance Company to add the new spouse and to issue a Gulf Health Card.</w:t>
      </w:r>
    </w:p>
    <w:p w14:paraId="41DE78E6" w14:textId="77777777" w:rsidR="00C068E3" w:rsidRDefault="00C068E3" w:rsidP="00DC35D4">
      <w:pPr>
        <w:bidi/>
        <w:jc w:val="lowKashida"/>
        <w:rPr>
          <w:rFonts w:asciiTheme="majorBidi" w:hAnsiTheme="majorBidi" w:cstheme="majorBidi"/>
          <w:rtl/>
        </w:rPr>
      </w:pPr>
    </w:p>
    <w:p w14:paraId="3C248129" w14:textId="35144E88" w:rsidR="00C068E3" w:rsidRDefault="00C068E3" w:rsidP="00DC35D4">
      <w:pPr>
        <w:pStyle w:val="ListParagraph"/>
        <w:numPr>
          <w:ilvl w:val="0"/>
          <w:numId w:val="15"/>
        </w:numPr>
        <w:bidi/>
        <w:jc w:val="lowKashida"/>
        <w:rPr>
          <w:rFonts w:asciiTheme="majorBidi" w:hAnsiTheme="majorBidi" w:cstheme="majorBidi"/>
        </w:rPr>
      </w:pPr>
      <w:r w:rsidRPr="00C068E3">
        <w:rPr>
          <w:rFonts w:asciiTheme="majorBidi" w:hAnsiTheme="majorBidi" w:cstheme="majorBidi"/>
          <w:rtl/>
        </w:rPr>
        <w:t xml:space="preserve">إذا ﻛﺎن اﻟﻄﺒﻴــﺐ اﻟﻤﻌﺎﻟــﺞ ﻃﺒﻴــﺐ زاﺋــﺮ ﻓــﺈن ﻋﻠــﻰ اﻟﻤﺆﻣــﻦ ﻋﻠﻴــﻪ ﺗﺤﻤــﻞ ﺗﻜﻠﻔــﺔ أي ﻓــﺮق ﻧﺎﺗــﺞ ﺑﻴــﻦ أﺟــﻮر </w:t>
      </w:r>
      <w:r w:rsidRPr="00C068E3">
        <w:rPr>
          <w:rFonts w:asciiTheme="majorBidi" w:hAnsiTheme="majorBidi" w:cstheme="majorBidi" w:hint="cs"/>
          <w:rtl/>
        </w:rPr>
        <w:t>وأﺗﻌــﺎب اﻟﻄﺒﻴــﺐ</w:t>
      </w:r>
      <w:r w:rsidRPr="00C068E3">
        <w:rPr>
          <w:rFonts w:asciiTheme="majorBidi" w:hAnsiTheme="majorBidi" w:cstheme="majorBidi"/>
          <w:rtl/>
        </w:rPr>
        <w:t xml:space="preserve"> اﻟﺰاﺋــﺮ </w:t>
      </w:r>
      <w:r w:rsidRPr="00C068E3">
        <w:rPr>
          <w:rFonts w:asciiTheme="majorBidi" w:hAnsiTheme="majorBidi" w:cstheme="majorBidi" w:hint="cs"/>
          <w:rtl/>
        </w:rPr>
        <w:t>وﻻﺋﺤــﺔ الأسعار</w:t>
      </w:r>
      <w:r>
        <w:rPr>
          <w:rFonts w:asciiTheme="majorBidi" w:hAnsiTheme="majorBidi" w:cstheme="majorBidi"/>
          <w:rtl/>
        </w:rPr>
        <w:t xml:space="preserve"> اﻟﻤﻌﺘﻤــﺪة</w:t>
      </w:r>
      <w:r w:rsidRPr="00C068E3">
        <w:rPr>
          <w:rFonts w:asciiTheme="majorBidi" w:hAnsiTheme="majorBidi" w:cstheme="majorBidi"/>
          <w:rtl/>
        </w:rPr>
        <w:t>، ﺣﻴــﺚ ﺳــﺘﺘﻢ ﺗﻐﻄﻴــﺔ اﻟﻤﺰاﻳــﺎ اﻟﻌﻼﺟﻴــﺔ اﻟﻤﺸــﻤﻮﻟﺔ ﻓــﻲ ﺑﺮﻧﺎﻣــﺞ اﻟﺘﺄﻣﻴــﻦ وﻓﻘــﺎ ﻟ‘ﺳــﻌﺎر اﻟﻤﺘﻔــﻖ ﻋﻠﻴﻬــﺎ ﺑﻴــﻦ اﻟﻄﺮﻓﻴــﻦ.</w:t>
      </w:r>
    </w:p>
    <w:p w14:paraId="2E1AADED" w14:textId="77777777" w:rsidR="00A412EE" w:rsidRPr="00600796" w:rsidRDefault="00C068E3" w:rsidP="00DC35D4">
      <w:pPr>
        <w:pStyle w:val="ListParagraph"/>
        <w:numPr>
          <w:ilvl w:val="0"/>
          <w:numId w:val="13"/>
        </w:numPr>
        <w:jc w:val="lowKashida"/>
        <w:rPr>
          <w:rFonts w:asciiTheme="majorBidi" w:hAnsiTheme="majorBidi" w:cstheme="majorBidi"/>
          <w:rtl/>
        </w:rPr>
      </w:pPr>
      <w:r w:rsidRPr="00600796">
        <w:rPr>
          <w:rFonts w:asciiTheme="majorBidi" w:hAnsiTheme="majorBidi" w:cstheme="majorBidi"/>
        </w:rPr>
        <w:t>In case of a visiting doctor, the insured member shall incur the extra fees and expenses of the visiting doctor, as the insurance company shall only pay for covered services and procedures as</w:t>
      </w:r>
      <w:r w:rsidR="00A412EE" w:rsidRPr="00600796">
        <w:rPr>
          <w:rFonts w:asciiTheme="majorBidi" w:hAnsiTheme="majorBidi" w:cstheme="majorBidi"/>
        </w:rPr>
        <w:t xml:space="preserve"> </w:t>
      </w:r>
      <w:r w:rsidRPr="00600796">
        <w:rPr>
          <w:rFonts w:asciiTheme="majorBidi" w:hAnsiTheme="majorBidi" w:cstheme="majorBidi"/>
        </w:rPr>
        <w:t>per the agreed prices between the two parties.</w:t>
      </w:r>
    </w:p>
    <w:p w14:paraId="19539F7B" w14:textId="77777777" w:rsidR="00600796" w:rsidRDefault="00600796" w:rsidP="00DC35D4">
      <w:pPr>
        <w:bidi/>
        <w:jc w:val="lowKashida"/>
        <w:rPr>
          <w:rFonts w:asciiTheme="majorBidi" w:hAnsiTheme="majorBidi" w:cstheme="majorBidi"/>
          <w:b/>
          <w:bCs/>
        </w:rPr>
      </w:pPr>
    </w:p>
    <w:p w14:paraId="3819E3E3" w14:textId="77777777" w:rsidR="00600796" w:rsidRDefault="00600796" w:rsidP="00DC35D4">
      <w:pPr>
        <w:bidi/>
        <w:jc w:val="lowKashida"/>
        <w:rPr>
          <w:rFonts w:asciiTheme="majorBidi" w:hAnsiTheme="majorBidi" w:cstheme="majorBidi"/>
          <w:b/>
          <w:bCs/>
        </w:rPr>
      </w:pPr>
    </w:p>
    <w:p w14:paraId="62C809A5" w14:textId="55BE06E6" w:rsidR="00B40CDB" w:rsidRPr="00A412EE" w:rsidRDefault="00B40CDB" w:rsidP="00215DC7">
      <w:pPr>
        <w:pStyle w:val="Heading1"/>
        <w:bidi/>
        <w:rPr>
          <w:rtl/>
        </w:rPr>
      </w:pPr>
      <w:r w:rsidRPr="00A412EE">
        <w:rPr>
          <w:rtl/>
        </w:rPr>
        <w:t>ﻃﺮﻳﻘﺔ ﺳــﺪاد ﻣﺼﺎرﻳﻒ اﻟﻌﻼج</w:t>
      </w:r>
      <w:r w:rsidR="00A412EE" w:rsidRPr="00A412EE">
        <w:rPr>
          <w:rFonts w:hint="cs"/>
          <w:rtl/>
        </w:rPr>
        <w:t>:</w:t>
      </w:r>
    </w:p>
    <w:p w14:paraId="5A45C48E" w14:textId="77777777" w:rsidR="00A412EE" w:rsidRPr="00A412EE" w:rsidRDefault="00A412EE" w:rsidP="00215DC7">
      <w:pPr>
        <w:pStyle w:val="Heading1"/>
      </w:pPr>
      <w:r w:rsidRPr="00A412EE">
        <w:t>Claim Settlement Procedures</w:t>
      </w:r>
    </w:p>
    <w:p w14:paraId="2F26E871" w14:textId="77777777" w:rsidR="00B40CDB" w:rsidRPr="00B40CDB" w:rsidRDefault="00B40CDB" w:rsidP="00DC35D4">
      <w:pPr>
        <w:bidi/>
        <w:jc w:val="lowKashida"/>
        <w:rPr>
          <w:rFonts w:asciiTheme="majorBidi" w:hAnsiTheme="majorBidi" w:cstheme="majorBidi"/>
        </w:rPr>
      </w:pPr>
    </w:p>
    <w:p w14:paraId="02B0074E" w14:textId="5805464D" w:rsidR="00B40CDB" w:rsidRPr="00A412EE" w:rsidRDefault="00B40CDB" w:rsidP="00DC35D4">
      <w:pPr>
        <w:pStyle w:val="ListParagraph"/>
        <w:numPr>
          <w:ilvl w:val="0"/>
          <w:numId w:val="16"/>
        </w:numPr>
        <w:bidi/>
        <w:jc w:val="lowKashida"/>
        <w:rPr>
          <w:rFonts w:asciiTheme="majorBidi" w:hAnsiTheme="majorBidi" w:cstheme="majorBidi"/>
          <w:rtl/>
        </w:rPr>
      </w:pPr>
      <w:r w:rsidRPr="00A412EE">
        <w:rPr>
          <w:rFonts w:asciiTheme="majorBidi" w:hAnsiTheme="majorBidi" w:cstheme="majorBidi"/>
          <w:rtl/>
        </w:rPr>
        <w:t xml:space="preserve">ﺘﻘﻮم ﻣﺠﻤﻮﻋﺔ اﻟﺨﻠﻴﺞ ﻟﻠﺘﺄﻣﻴﻦ ﺑﺘﻮﻓﻴﺮ ﺑﻄﺎﻗﺔ ﺗﺄﻣﻴﻦ ﻟﻠﻤﻮﻇﻔﻴﻦ وﻛﻞ ﻓﺮد ﻣﻦ أﻓﺮاد أﺳﺮﻫﻢ (ﺑﻄﺎﻗﺔ اﻟﺨﻠﻴﺞ اﻟﺼﺤﻴﺔ) وﺳﻴﺘﻢ ﻣﻦ ﺧﻼﻟﻬﺎ اﻟﺴﺪاد اﻟﻤﺒﺎﺷﺮ إﻟﻰ ﻣﻘﺪم اﻟﺨﺪﻣﺔ </w:t>
      </w:r>
      <w:r w:rsidRPr="00A412EE">
        <w:rPr>
          <w:rFonts w:asciiTheme="majorBidi" w:hAnsiTheme="majorBidi" w:cstheme="majorBidi"/>
          <w:rtl/>
        </w:rPr>
        <w:lastRenderedPageBreak/>
        <w:t>اﻟﻤﻌﺘﻤﺪ ﻣﻘﺎﺑﻞ اﻟﺨﺪﻣ</w:t>
      </w:r>
      <w:r w:rsidR="00A412EE" w:rsidRPr="00A412EE">
        <w:rPr>
          <w:rFonts w:asciiTheme="majorBidi" w:hAnsiTheme="majorBidi" w:cstheme="majorBidi"/>
          <w:rtl/>
        </w:rPr>
        <w:t>ﺎت اﻟﻄﺒﻴﺔ، آﻣﻠﻴﻦ اﻟﻤﺤﺎﻓﻈﺔ ﻋﻠﻴﻬ</w:t>
      </w:r>
      <w:r w:rsidR="00A412EE" w:rsidRPr="00A412EE">
        <w:rPr>
          <w:rFonts w:asciiTheme="majorBidi" w:hAnsiTheme="majorBidi" w:cstheme="majorBidi" w:hint="cs"/>
          <w:rtl/>
        </w:rPr>
        <w:t>ا لأنه سيتعين</w:t>
      </w:r>
      <w:r w:rsidRPr="00A412EE">
        <w:rPr>
          <w:rFonts w:asciiTheme="majorBidi" w:hAnsiTheme="majorBidi" w:cstheme="majorBidi"/>
        </w:rPr>
        <w:t xml:space="preserve"> </w:t>
      </w:r>
      <w:r w:rsidRPr="00A412EE">
        <w:rPr>
          <w:rFonts w:asciiTheme="majorBidi" w:hAnsiTheme="majorBidi" w:cstheme="majorBidi"/>
          <w:rtl/>
        </w:rPr>
        <w:t>اﻟﺮﺟﻮع إﻟﻰ ﻣﺠﻤﻮﻋﺔ اﻟﺨﻠﻴﺞ ﻟﻠﺘﺄﻣﻴﻦ ﻻﺳﺘﺨﺮاج ﺑﺪل</w:t>
      </w:r>
      <w:r w:rsidR="00A412EE" w:rsidRPr="00A412EE">
        <w:rPr>
          <w:rFonts w:asciiTheme="majorBidi" w:hAnsiTheme="majorBidi" w:cstheme="majorBidi" w:hint="cs"/>
          <w:rtl/>
        </w:rPr>
        <w:t xml:space="preserve"> فاقد</w:t>
      </w:r>
      <w:r w:rsidRPr="00A412EE">
        <w:rPr>
          <w:rFonts w:asciiTheme="majorBidi" w:hAnsiTheme="majorBidi" w:cstheme="majorBidi"/>
          <w:rtl/>
        </w:rPr>
        <w:t>.</w:t>
      </w:r>
    </w:p>
    <w:p w14:paraId="7D744BDF" w14:textId="5FE34514" w:rsidR="00A412EE" w:rsidRPr="00A412EE" w:rsidRDefault="00A412EE" w:rsidP="00DC35D4">
      <w:pPr>
        <w:pStyle w:val="ListParagraph"/>
        <w:numPr>
          <w:ilvl w:val="0"/>
          <w:numId w:val="13"/>
        </w:numPr>
        <w:jc w:val="lowKashida"/>
        <w:rPr>
          <w:rFonts w:asciiTheme="majorBidi" w:hAnsiTheme="majorBidi" w:cstheme="majorBidi"/>
        </w:rPr>
      </w:pPr>
      <w:r w:rsidRPr="00A412EE">
        <w:rPr>
          <w:rFonts w:asciiTheme="majorBidi" w:hAnsiTheme="majorBidi" w:cstheme="majorBidi"/>
        </w:rPr>
        <w:t>Gulf Insurance Group will provide Insurance Cards (Gulf Health Card) to each individual employee and his/her dependants to cover the healthcare services.</w:t>
      </w:r>
      <w:r w:rsidRPr="00A412EE">
        <w:rPr>
          <w:rFonts w:asciiTheme="majorBidi" w:hAnsiTheme="majorBidi" w:cstheme="majorBidi" w:hint="cs"/>
          <w:rtl/>
        </w:rPr>
        <w:t xml:space="preserve"> </w:t>
      </w:r>
    </w:p>
    <w:p w14:paraId="668B843D" w14:textId="77777777" w:rsidR="00A412EE" w:rsidRDefault="00A412EE" w:rsidP="00DC35D4">
      <w:pPr>
        <w:jc w:val="lowKashida"/>
        <w:rPr>
          <w:rFonts w:asciiTheme="majorBidi" w:hAnsiTheme="majorBidi" w:cstheme="majorBidi"/>
          <w:rtl/>
        </w:rPr>
      </w:pPr>
    </w:p>
    <w:p w14:paraId="5110D817" w14:textId="1AEDAD56" w:rsidR="00A412EE" w:rsidRPr="00A412EE" w:rsidRDefault="00A412EE" w:rsidP="00DC35D4">
      <w:pPr>
        <w:pStyle w:val="ListParagraph"/>
        <w:numPr>
          <w:ilvl w:val="0"/>
          <w:numId w:val="16"/>
        </w:numPr>
        <w:bidi/>
        <w:jc w:val="lowKashida"/>
        <w:rPr>
          <w:rFonts w:asciiTheme="majorBidi" w:hAnsiTheme="majorBidi" w:cstheme="majorBidi"/>
          <w:rtl/>
        </w:rPr>
      </w:pPr>
      <w:r w:rsidRPr="00A412EE">
        <w:rPr>
          <w:rFonts w:asciiTheme="majorBidi" w:hAnsiTheme="majorBidi" w:cstheme="majorBidi"/>
          <w:rtl/>
        </w:rPr>
        <w:t>ﻋﻨﺪ إﺳﺘﻼم ﺑﻄﺎﻗﺔ اﻟﺨﻠﻴﺞ اﻟﺼﺤﻴﺔ، ﻳﺮﺟﻰ اﻟﺘﺄﻛﺪ ﻣﻦ اﻟﺒﻴﺎﻧﺎت اﻟﻤﻄﺒﻮﻋﺔ ﻋﻠﻴﻬﺎ وذﻟﻚ ﻟﺘﻔﺎدي رﻓﺾ اﻟﺒﻄﺎﻗﺔ ﻣﻦ ﻗﺒﻞ ﻣﻘﺪﻣﻲ اﻟﺨﺪﻣﺔ اﻟﻤﻌﺘﻤﺪﻳﻦ.</w:t>
      </w:r>
    </w:p>
    <w:p w14:paraId="5C4D89BC" w14:textId="44BFCC55" w:rsidR="00A412EE" w:rsidRPr="00A412EE" w:rsidRDefault="00A412EE" w:rsidP="00DC35D4">
      <w:pPr>
        <w:pStyle w:val="ListParagraph"/>
        <w:numPr>
          <w:ilvl w:val="0"/>
          <w:numId w:val="13"/>
        </w:numPr>
        <w:jc w:val="lowKashida"/>
        <w:rPr>
          <w:rFonts w:asciiTheme="majorBidi" w:hAnsiTheme="majorBidi" w:cstheme="majorBidi"/>
        </w:rPr>
      </w:pPr>
      <w:r w:rsidRPr="00A412EE">
        <w:rPr>
          <w:rFonts w:asciiTheme="majorBidi" w:hAnsiTheme="majorBidi" w:cstheme="majorBidi"/>
        </w:rPr>
        <w:t>When receiving Gulf Health Card, please check the printed details to avoid rejection by healthcare providers for</w:t>
      </w:r>
      <w:r>
        <w:rPr>
          <w:rFonts w:asciiTheme="majorBidi" w:hAnsiTheme="majorBidi" w:cstheme="majorBidi"/>
        </w:rPr>
        <w:t xml:space="preserve"> </w:t>
      </w:r>
      <w:r w:rsidRPr="00A412EE">
        <w:rPr>
          <w:rFonts w:asciiTheme="majorBidi" w:hAnsiTheme="majorBidi" w:cstheme="majorBidi"/>
        </w:rPr>
        <w:t>incorrect details.</w:t>
      </w:r>
    </w:p>
    <w:p w14:paraId="6693AD1A" w14:textId="77777777" w:rsidR="00B40CDB" w:rsidRPr="00B40CDB" w:rsidRDefault="00B40CDB" w:rsidP="00DC35D4">
      <w:pPr>
        <w:bidi/>
        <w:jc w:val="lowKashida"/>
        <w:rPr>
          <w:rFonts w:asciiTheme="majorBidi" w:hAnsiTheme="majorBidi" w:cstheme="majorBidi"/>
        </w:rPr>
      </w:pPr>
    </w:p>
    <w:p w14:paraId="4A649DE7" w14:textId="013E48B9" w:rsidR="00B40CDB" w:rsidRPr="00A412EE" w:rsidRDefault="00B40CDB" w:rsidP="00DC35D4">
      <w:pPr>
        <w:pStyle w:val="ListParagraph"/>
        <w:numPr>
          <w:ilvl w:val="0"/>
          <w:numId w:val="16"/>
        </w:numPr>
        <w:bidi/>
        <w:jc w:val="lowKashida"/>
        <w:rPr>
          <w:rFonts w:asciiTheme="majorBidi" w:hAnsiTheme="majorBidi" w:cstheme="majorBidi"/>
        </w:rPr>
      </w:pPr>
      <w:r w:rsidRPr="00A412EE">
        <w:rPr>
          <w:rFonts w:asciiTheme="majorBidi" w:hAnsiTheme="majorBidi" w:cstheme="majorBidi"/>
          <w:rtl/>
        </w:rPr>
        <w:t>ﺗﻮﻓﺮ ﺷﺮﻛﺔ اﻟﺨﻠﻴﺞ ﻟﻠﺘﺄﻣﻴﻦ رﺑﻄ</w:t>
      </w:r>
      <w:r w:rsidRPr="00A412EE">
        <w:rPr>
          <w:rFonts w:asciiTheme="majorBidi" w:hAnsiTheme="majorBidi" w:cstheme="majorBidi"/>
        </w:rPr>
        <w:t>ƒ</w:t>
      </w:r>
      <w:r w:rsidRPr="00A412EE">
        <w:rPr>
          <w:rFonts w:asciiTheme="majorBidi" w:hAnsiTheme="majorBidi" w:cstheme="majorBidi"/>
          <w:rtl/>
        </w:rPr>
        <w:t xml:space="preserve"> آﻟﻴﺎ ﻣﺒﺎﺷﺮا ﻣﻊ ﻣﻘﺪﻣﻲ اﻟﺨﺪﻣﺔ اﻟﻤﻌﺘﻤﺪﻳﻦ ﻋﻠﻰ ﻣﺪار اﻟﺴﺎﻋﺔ وﻫﻮ ﻣﺪﻋ</w:t>
      </w:r>
      <w:r w:rsidR="00A412EE" w:rsidRPr="00A412EE">
        <w:rPr>
          <w:rFonts w:asciiTheme="majorBidi" w:hAnsiTheme="majorBidi" w:cstheme="majorBidi"/>
          <w:rtl/>
        </w:rPr>
        <w:t>ﻢ ﺑﺄﺣﺪث ﻧﻈﻢ ﺗﻜﻨﻮﻟﻮﺟﻴﺎ اﻟﻤﻌﻠﻮﻣﺎت</w:t>
      </w:r>
      <w:r w:rsidRPr="00A412EE">
        <w:rPr>
          <w:rFonts w:asciiTheme="majorBidi" w:hAnsiTheme="majorBidi" w:cstheme="majorBidi"/>
          <w:rtl/>
        </w:rPr>
        <w:t>، وﺗﻮﻓﺮ أﻳﻀﺎ ﻣﺮﻛﺰ ﺧﺪﻣﺔ ﻳﻌﻤﻞ ﻋﻠﻰ ﻣﺪار اﻟﺴﺎﻋﺔ ﻟﺨﺪﻣﺘﻜﻢ ﻓﻼ ﺗﺘﺮدد ﺑﺎ</w:t>
      </w:r>
      <w:r w:rsidRPr="00A412EE">
        <w:rPr>
          <w:rFonts w:asciiTheme="majorBidi" w:hAnsiTheme="majorBidi" w:cstheme="majorBidi"/>
        </w:rPr>
        <w:t>a</w:t>
      </w:r>
      <w:r w:rsidRPr="00A412EE">
        <w:rPr>
          <w:rFonts w:asciiTheme="majorBidi" w:eastAsia="Tahoma" w:hAnsiTheme="majorBidi" w:cstheme="majorBidi"/>
        </w:rPr>
        <w:t>ﺗﺼﺎ</w:t>
      </w:r>
      <w:r w:rsidRPr="00A412EE">
        <w:rPr>
          <w:rFonts w:asciiTheme="majorBidi" w:hAnsiTheme="majorBidi" w:cstheme="majorBidi"/>
          <w:rtl/>
        </w:rPr>
        <w:t>ل ﻟﻄﻠﺐ اﻟﻤﺴﺎﻋﺪة واﻟﻤﺸﻮرة.</w:t>
      </w:r>
    </w:p>
    <w:p w14:paraId="26F88B63" w14:textId="5780857D" w:rsidR="00A412EE" w:rsidRPr="00A412EE" w:rsidRDefault="00A412EE" w:rsidP="00DC35D4">
      <w:pPr>
        <w:pStyle w:val="ListParagraph"/>
        <w:numPr>
          <w:ilvl w:val="0"/>
          <w:numId w:val="13"/>
        </w:numPr>
        <w:jc w:val="lowKashida"/>
        <w:rPr>
          <w:rFonts w:asciiTheme="majorBidi" w:hAnsiTheme="majorBidi" w:cstheme="majorBidi"/>
        </w:rPr>
      </w:pPr>
      <w:r w:rsidRPr="00A412EE">
        <w:rPr>
          <w:rFonts w:asciiTheme="majorBidi" w:hAnsiTheme="majorBidi" w:cstheme="majorBidi"/>
        </w:rPr>
        <w:t>GIG is connected on-line with the approved healthcare provider via latest information technologies so that your claim is processed immediately. Medical Call Center (MCC) is also available around the clock to support and advise you as required.</w:t>
      </w:r>
    </w:p>
    <w:p w14:paraId="544849C4" w14:textId="77777777" w:rsidR="00600796" w:rsidRDefault="00600796" w:rsidP="00DC35D4">
      <w:pPr>
        <w:bidi/>
        <w:jc w:val="lowKashida"/>
        <w:rPr>
          <w:rFonts w:asciiTheme="majorBidi" w:hAnsiTheme="majorBidi" w:cstheme="majorBidi"/>
        </w:rPr>
      </w:pPr>
    </w:p>
    <w:p w14:paraId="7442B6EC" w14:textId="77777777" w:rsidR="00600796" w:rsidRDefault="00600796" w:rsidP="00DC35D4">
      <w:pPr>
        <w:bidi/>
        <w:jc w:val="lowKashida"/>
        <w:rPr>
          <w:rFonts w:asciiTheme="majorBidi" w:hAnsiTheme="majorBidi" w:cstheme="majorBidi"/>
          <w:rtl/>
        </w:rPr>
      </w:pPr>
    </w:p>
    <w:p w14:paraId="5D5608FD" w14:textId="788482E0" w:rsidR="00B40CDB" w:rsidRPr="00A412EE" w:rsidRDefault="00A412EE" w:rsidP="00215DC7">
      <w:pPr>
        <w:pStyle w:val="Heading1"/>
        <w:bidi/>
      </w:pPr>
      <w:r w:rsidRPr="00A412EE">
        <w:rPr>
          <w:rFonts w:hint="cs"/>
          <w:rtl/>
        </w:rPr>
        <w:lastRenderedPageBreak/>
        <w:t>الإجراءات</w:t>
      </w:r>
      <w:r w:rsidR="00B40CDB" w:rsidRPr="00A412EE">
        <w:rPr>
          <w:rtl/>
        </w:rPr>
        <w:t xml:space="preserve"> اﻟﻮاﺟﺐ اﺗﺒﺎﻋﻬﺎ ﻟﺪى ﻣﻘﺪﻣﻲ اﻟﺨﺪﻣﺔ اﻟﻤﻌﺘﻤﺪﻳﻦ ﻋﻨﺪ ﺗﻠﻘﻲ اﻟﻌﻼج اﻟﻄﺒﻲ:</w:t>
      </w:r>
    </w:p>
    <w:p w14:paraId="38BCE0ED" w14:textId="238C0112" w:rsidR="00600796" w:rsidRPr="00600796" w:rsidRDefault="00215DC7" w:rsidP="00215DC7">
      <w:pPr>
        <w:pStyle w:val="Heading1"/>
      </w:pPr>
      <w:r>
        <w:t>Proceedures needed to get medical Servives at a network service provider</w:t>
      </w:r>
    </w:p>
    <w:p w14:paraId="4C7919F8" w14:textId="52CC2A39" w:rsidR="00B40CDB" w:rsidRPr="00600796" w:rsidRDefault="00A412EE" w:rsidP="00215DC7">
      <w:pPr>
        <w:pStyle w:val="Heading2"/>
      </w:pPr>
      <w:r w:rsidRPr="00600796">
        <w:rPr>
          <w:rFonts w:hint="cs"/>
          <w:rtl/>
        </w:rPr>
        <w:t>الاستقبال</w:t>
      </w:r>
      <w:r w:rsidR="00B40CDB" w:rsidRPr="00600796">
        <w:rPr>
          <w:rtl/>
        </w:rPr>
        <w:t>:</w:t>
      </w:r>
    </w:p>
    <w:p w14:paraId="001AFE57" w14:textId="77777777" w:rsidR="00600796" w:rsidRPr="00600796" w:rsidRDefault="00600796" w:rsidP="00215DC7">
      <w:pPr>
        <w:pStyle w:val="Heading2"/>
        <w:bidi w:val="0"/>
      </w:pPr>
      <w:r w:rsidRPr="00600796">
        <w:t>Reception:</w:t>
      </w:r>
    </w:p>
    <w:p w14:paraId="5CE62691" w14:textId="77777777" w:rsidR="00B40CDB" w:rsidRPr="00B40CDB" w:rsidRDefault="00B40CDB" w:rsidP="00DC35D4">
      <w:pPr>
        <w:bidi/>
        <w:jc w:val="lowKashida"/>
        <w:rPr>
          <w:rFonts w:asciiTheme="majorBidi" w:hAnsiTheme="majorBidi" w:cstheme="majorBidi"/>
        </w:rPr>
      </w:pPr>
    </w:p>
    <w:p w14:paraId="046282F6" w14:textId="77777777" w:rsidR="00B40CDB" w:rsidRPr="00600796" w:rsidRDefault="00B40CDB" w:rsidP="00DC35D4">
      <w:pPr>
        <w:pStyle w:val="ListParagraph"/>
        <w:numPr>
          <w:ilvl w:val="0"/>
          <w:numId w:val="13"/>
        </w:numPr>
        <w:bidi/>
        <w:jc w:val="lowKashida"/>
        <w:rPr>
          <w:rFonts w:asciiTheme="majorBidi" w:hAnsiTheme="majorBidi" w:cstheme="majorBidi"/>
        </w:rPr>
      </w:pPr>
      <w:r w:rsidRPr="00600796">
        <w:rPr>
          <w:rFonts w:asciiTheme="majorBidi" w:hAnsiTheme="majorBidi" w:cstheme="majorBidi"/>
          <w:rtl/>
        </w:rPr>
        <w:t>ﻳﺠﺐ إﺑﺮاز ﺑﻄﺎﻗﺔ اﻟﺨﻠﻴﺞ اﻟﺼﺤﻴﺔ ﻣﻊ اﻟﺒﻄﺎﻗﺔ اﻟﻤﺪﻧﻴﺔ ﻟﻠﻤﺸــﻤﻮل ﺑﺎﻟﺘﺄﻣﻴﻦ ﻟﺪى أي ﻣﻦ ﻣﻘﺪﻣﻲ اﻟﺨﺪﻣﺔ اﻟﻤﻌﺘﻤﺪﻳﻦ ﻟﺪى ﻣﺠﻤﻮﻋﺔ اﻟﺨﻠﻴﺞ ﻟﻠﺘﺄﻣﻴﻦ.</w:t>
      </w:r>
    </w:p>
    <w:p w14:paraId="499C74E6" w14:textId="2B18E34E" w:rsidR="00600796" w:rsidRPr="00600796" w:rsidRDefault="00600796" w:rsidP="00DC35D4">
      <w:pPr>
        <w:pStyle w:val="ListParagraph"/>
        <w:numPr>
          <w:ilvl w:val="0"/>
          <w:numId w:val="13"/>
        </w:numPr>
        <w:jc w:val="lowKashida"/>
        <w:rPr>
          <w:rFonts w:asciiTheme="majorBidi" w:hAnsiTheme="majorBidi" w:cstheme="majorBidi"/>
        </w:rPr>
      </w:pPr>
      <w:r w:rsidRPr="00600796">
        <w:rPr>
          <w:rFonts w:asciiTheme="majorBidi" w:hAnsiTheme="majorBidi" w:cstheme="majorBidi"/>
        </w:rPr>
        <w:t>Please present your Civil ID and Gulf Health Card to reception in any of GIG’s approved healthcare providers.</w:t>
      </w:r>
    </w:p>
    <w:p w14:paraId="5246DBA0" w14:textId="77777777" w:rsidR="00B40CDB" w:rsidRPr="00B40CDB" w:rsidRDefault="00B40CDB" w:rsidP="00DC35D4">
      <w:pPr>
        <w:bidi/>
        <w:jc w:val="lowKashida"/>
        <w:rPr>
          <w:rFonts w:asciiTheme="majorBidi" w:hAnsiTheme="majorBidi" w:cstheme="majorBidi"/>
        </w:rPr>
      </w:pPr>
    </w:p>
    <w:p w14:paraId="0364752D" w14:textId="3417B290" w:rsidR="00B40CDB" w:rsidRDefault="00B40CDB" w:rsidP="00DC35D4">
      <w:pPr>
        <w:pStyle w:val="ListParagraph"/>
        <w:numPr>
          <w:ilvl w:val="0"/>
          <w:numId w:val="13"/>
        </w:numPr>
        <w:bidi/>
        <w:jc w:val="lowKashida"/>
        <w:rPr>
          <w:rFonts w:asciiTheme="majorBidi" w:hAnsiTheme="majorBidi" w:cstheme="majorBidi"/>
        </w:rPr>
      </w:pPr>
      <w:r w:rsidRPr="00600796">
        <w:rPr>
          <w:rFonts w:asciiTheme="majorBidi" w:hAnsiTheme="majorBidi" w:cstheme="majorBidi"/>
          <w:rtl/>
        </w:rPr>
        <w:t xml:space="preserve">ﺳﻮف ﻳﻘﻮم ﻣﻮﻇﻒ اﻻﺳﺘﻘﺒﺎل ﺑﺎﻻﺳﺘﻌﻼم ﻋﻦ ﺣﺎﻟﺔ اﻟﺘﺄﻣﻴﻦ وﺗﺴﺠﻴﻞ </w:t>
      </w:r>
      <w:r w:rsidR="00600796" w:rsidRPr="00600796">
        <w:rPr>
          <w:rFonts w:asciiTheme="majorBidi" w:hAnsiTheme="majorBidi" w:cstheme="majorBidi" w:hint="cs"/>
          <w:rtl/>
        </w:rPr>
        <w:t>اﻟﻤﻄﺎﻟﺒﺔ، ﺣﻴﺚ</w:t>
      </w:r>
      <w:r w:rsidRPr="00600796">
        <w:rPr>
          <w:rFonts w:asciiTheme="majorBidi" w:hAnsiTheme="majorBidi" w:cstheme="majorBidi"/>
          <w:rtl/>
        </w:rPr>
        <w:t xml:space="preserve"> ﻻ ﻳﺘﻄﻠﺐ ذﻟﻚ ﺳﻮى دﻗﺎﺋﻖ ﻣﻌﺪودة ﻻﺳﺘﻜﻤﺎل </w:t>
      </w:r>
      <w:r w:rsidR="00600796">
        <w:rPr>
          <w:rFonts w:asciiTheme="majorBidi" w:hAnsiTheme="majorBidi" w:cstheme="majorBidi" w:hint="cs"/>
          <w:rtl/>
        </w:rPr>
        <w:t>الإجراء</w:t>
      </w:r>
      <w:r w:rsidRPr="00600796">
        <w:rPr>
          <w:rFonts w:asciiTheme="majorBidi" w:hAnsiTheme="majorBidi" w:cstheme="majorBidi"/>
          <w:rtl/>
        </w:rPr>
        <w:t xml:space="preserve"> اﻟﺨﺎص ﺑﻜﻢ ﻣﻦ ﺧﻼل ﻧﻈﺎم اﻟﺮﺑﻂ ا•ﻟﻲ اﻟﺨﺎص ﺑﺸﺮﻛﺔ اﻟﺘﺄﻣﻴﻦ.</w:t>
      </w:r>
    </w:p>
    <w:p w14:paraId="28BE73AA" w14:textId="66CBC228" w:rsidR="00600796" w:rsidRPr="00600796" w:rsidRDefault="00600796" w:rsidP="00DC35D4">
      <w:pPr>
        <w:jc w:val="lowKashida"/>
        <w:rPr>
          <w:rFonts w:asciiTheme="majorBidi" w:hAnsiTheme="majorBidi" w:cstheme="majorBidi"/>
        </w:rPr>
      </w:pPr>
      <w:r w:rsidRPr="00600796">
        <w:rPr>
          <w:rFonts w:asciiTheme="majorBidi" w:hAnsiTheme="majorBidi" w:cstheme="majorBidi"/>
        </w:rPr>
        <w:t>The Provider “Receptionist” will register the claims using GIG’s online application. This should not take more</w:t>
      </w:r>
      <w:r>
        <w:rPr>
          <w:rFonts w:asciiTheme="majorBidi" w:hAnsiTheme="majorBidi" w:cstheme="majorBidi"/>
        </w:rPr>
        <w:t xml:space="preserve"> </w:t>
      </w:r>
      <w:r w:rsidRPr="00600796">
        <w:rPr>
          <w:rFonts w:asciiTheme="majorBidi" w:hAnsiTheme="majorBidi" w:cstheme="majorBidi"/>
        </w:rPr>
        <w:t>than few minutes</w:t>
      </w:r>
      <w:r>
        <w:rPr>
          <w:rFonts w:asciiTheme="majorBidi" w:hAnsiTheme="majorBidi" w:cstheme="majorBidi"/>
        </w:rPr>
        <w:t>.</w:t>
      </w:r>
    </w:p>
    <w:p w14:paraId="3FEFEFFA" w14:textId="77777777" w:rsidR="00B40CDB" w:rsidRPr="00B40CDB" w:rsidRDefault="00B40CDB" w:rsidP="00DC35D4">
      <w:pPr>
        <w:bidi/>
        <w:jc w:val="lowKashida"/>
        <w:rPr>
          <w:rFonts w:asciiTheme="majorBidi" w:hAnsiTheme="majorBidi" w:cstheme="majorBidi"/>
        </w:rPr>
      </w:pPr>
    </w:p>
    <w:p w14:paraId="72D61F3C" w14:textId="38C88ED3" w:rsidR="00B40CDB" w:rsidRDefault="00B40CDB" w:rsidP="00DC35D4">
      <w:pPr>
        <w:pStyle w:val="ListParagraph"/>
        <w:numPr>
          <w:ilvl w:val="0"/>
          <w:numId w:val="17"/>
        </w:numPr>
        <w:bidi/>
        <w:jc w:val="lowKashida"/>
        <w:rPr>
          <w:rFonts w:asciiTheme="majorBidi" w:hAnsiTheme="majorBidi" w:cstheme="majorBidi"/>
        </w:rPr>
      </w:pPr>
      <w:r w:rsidRPr="00600796">
        <w:rPr>
          <w:rFonts w:asciiTheme="majorBidi" w:hAnsiTheme="majorBidi" w:cstheme="majorBidi"/>
          <w:rtl/>
        </w:rPr>
        <w:t xml:space="preserve">ﻳﺠﺐ ﻋﻠﻰ اﻟﻤﺮﻳﺾ/ اﻟﻤﺮﻳﻀﺔ أو وﻟﻲ أﻣﺮه اﻟﺘﻮﻗﻴﻊ ﻋﻠﻰ ﻧﻤﻮذج اﻟﻤﻄﺎﻟﺒﺔ واﻟﻔﻮاﺗﻴﺮ اﻟﺨﺎﺻﺔ ﺑﺎﻟﻌﻼج </w:t>
      </w:r>
      <w:r w:rsidR="00600796" w:rsidRPr="00600796">
        <w:rPr>
          <w:rFonts w:asciiTheme="majorBidi" w:hAnsiTheme="majorBidi" w:cstheme="majorBidi" w:hint="cs"/>
          <w:rtl/>
        </w:rPr>
        <w:t>اﻟﻄﺒﻲ،</w:t>
      </w:r>
      <w:r w:rsidRPr="00600796">
        <w:rPr>
          <w:rFonts w:asciiTheme="majorBidi" w:hAnsiTheme="majorBidi" w:cstheme="majorBidi"/>
          <w:rtl/>
        </w:rPr>
        <w:t xml:space="preserve"> ﻟﺬا ﻳﺮﺟﻰ اﻟﺘﺄﻛﺪ ﻣﻦ اﻟﺒﻴﺎﻧﺎت وﻗﻴﻤﺔ اﻟﻔﺎﺗﻮرة.</w:t>
      </w:r>
    </w:p>
    <w:p w14:paraId="154B9FE6" w14:textId="1E1C4282" w:rsidR="00600796" w:rsidRPr="00600796" w:rsidRDefault="00600796" w:rsidP="00DC35D4">
      <w:pPr>
        <w:pStyle w:val="ListParagraph"/>
        <w:numPr>
          <w:ilvl w:val="0"/>
          <w:numId w:val="17"/>
        </w:numPr>
        <w:jc w:val="lowKashida"/>
        <w:rPr>
          <w:rFonts w:asciiTheme="majorBidi" w:hAnsiTheme="majorBidi" w:cstheme="majorBidi"/>
        </w:rPr>
      </w:pPr>
      <w:r w:rsidRPr="00600796">
        <w:rPr>
          <w:rFonts w:asciiTheme="majorBidi" w:hAnsiTheme="majorBidi" w:cstheme="majorBidi"/>
        </w:rPr>
        <w:t>The patient or his/her guardian should sign the Claim Form and the invoices. Please make sure to check the</w:t>
      </w:r>
      <w:r>
        <w:rPr>
          <w:rFonts w:asciiTheme="majorBidi" w:hAnsiTheme="majorBidi" w:cstheme="majorBidi"/>
        </w:rPr>
        <w:t xml:space="preserve"> </w:t>
      </w:r>
      <w:r w:rsidRPr="00600796">
        <w:rPr>
          <w:rFonts w:asciiTheme="majorBidi" w:hAnsiTheme="majorBidi" w:cstheme="majorBidi"/>
        </w:rPr>
        <w:t>invoice value and the list of treatments received before signing.</w:t>
      </w:r>
    </w:p>
    <w:p w14:paraId="1B7943B3" w14:textId="77777777" w:rsidR="00B40CDB" w:rsidRPr="00B40CDB" w:rsidRDefault="00B40CDB" w:rsidP="00DC35D4">
      <w:pPr>
        <w:bidi/>
        <w:jc w:val="lowKashida"/>
        <w:rPr>
          <w:rFonts w:asciiTheme="majorBidi" w:hAnsiTheme="majorBidi" w:cstheme="majorBidi"/>
        </w:rPr>
      </w:pPr>
    </w:p>
    <w:p w14:paraId="1626EA18" w14:textId="07A2D35F" w:rsidR="00B40CDB" w:rsidRPr="00600796" w:rsidRDefault="00B40CDB" w:rsidP="00DC35D4">
      <w:pPr>
        <w:pStyle w:val="ListParagraph"/>
        <w:numPr>
          <w:ilvl w:val="0"/>
          <w:numId w:val="17"/>
        </w:numPr>
        <w:bidi/>
        <w:jc w:val="lowKashida"/>
        <w:rPr>
          <w:rFonts w:asciiTheme="majorBidi" w:hAnsiTheme="majorBidi" w:cstheme="majorBidi"/>
        </w:rPr>
      </w:pPr>
      <w:r w:rsidRPr="00600796">
        <w:rPr>
          <w:rFonts w:asciiTheme="majorBidi" w:hAnsiTheme="majorBidi" w:cstheme="majorBidi"/>
          <w:rtl/>
        </w:rPr>
        <w:lastRenderedPageBreak/>
        <w:t xml:space="preserve">ﺗﺸﺘﺮط ﻣﺠﻤﻮﻋﺔ اﻟﺨﻠﻴﺞ ﻟﻠﺘﺄﻣﻴﻦ ﻋﻠﻰ ﻣﻘﺪﻣﻲ اﻟﺨﺪﻣﺔ اﻟﻤﻌﺘﻤﺪﻳﻦ ﻃﻠﺐ اﻟﻤﻮاﻓﻘﺔ اﻟﻤﺴﺒﻘﺔ ﻗﺒﻞ ﺗﻘﺪﻳﻢ ﺑﻌﺾ اﻟﺨﺪﻣﺎت اﻟﺼﺤﻴﺔ، وذﻟﻚ ﺑﻐﺮض اﻟﺘﺄﻛﺪ ﻣﻦ اﺗﺒﺎع ﻣﻘﺪﻣﻲ اﻟﺨﺪﻣﺔ ﻟﻠﺒﺮوﺗﻮﻛﻮﻻت اﻟﻄﺒﻴﺔ وﻋﺪم ﺗﻘﺪﻳﻢ أي ﺧﺪﻣﺎت ﻏﻴﺮ ﺿﺮورﻳﺔ </w:t>
      </w:r>
      <w:r w:rsidR="00600796">
        <w:rPr>
          <w:rFonts w:asciiTheme="majorBidi" w:hAnsiTheme="majorBidi" w:cstheme="majorBidi" w:hint="cs"/>
          <w:rtl/>
        </w:rPr>
        <w:t>طبيا</w:t>
      </w:r>
      <w:r w:rsidRPr="00600796">
        <w:rPr>
          <w:rFonts w:asciiTheme="majorBidi" w:hAnsiTheme="majorBidi" w:cstheme="majorBidi"/>
          <w:rtl/>
        </w:rPr>
        <w:t xml:space="preserve"> وذﻟﻚ ﻟﻠﺤﻔﺎظ ﻋﻠﻰ اﻟﺤﺪود اﻟﻘﺼﻮى ﻻﺳﺘﺨﺪاﻣﻬﺎ ﻋﻨﺪ اﻟﺤﺎﺟﺔ ﻻ ﻗﺪر </w:t>
      </w:r>
      <w:r w:rsidR="00600796">
        <w:rPr>
          <w:rFonts w:asciiTheme="majorBidi" w:hAnsiTheme="majorBidi" w:cstheme="majorBidi" w:hint="cs"/>
          <w:rtl/>
        </w:rPr>
        <w:t>الله</w:t>
      </w:r>
      <w:r w:rsidRPr="00600796">
        <w:rPr>
          <w:rFonts w:asciiTheme="majorBidi" w:hAnsiTheme="majorBidi" w:cstheme="majorBidi"/>
          <w:rtl/>
        </w:rPr>
        <w:t xml:space="preserve"> وﻛﺬﻟﻚ ﻟﻀﻤﺎن ﺣﺼﻮﻟﻜﻢ ﻋﻠﻰ أﻓﻀﻞ رﻋﺎﻳﺔ ﺻﺤﻴﺔ.</w:t>
      </w:r>
    </w:p>
    <w:p w14:paraId="615751A1" w14:textId="1E1E845E" w:rsidR="00600796" w:rsidRPr="00600796" w:rsidRDefault="00600796" w:rsidP="00DC35D4">
      <w:pPr>
        <w:pStyle w:val="ListParagraph"/>
        <w:numPr>
          <w:ilvl w:val="0"/>
          <w:numId w:val="17"/>
        </w:numPr>
        <w:jc w:val="lowKashida"/>
        <w:rPr>
          <w:rFonts w:asciiTheme="majorBidi" w:hAnsiTheme="majorBidi" w:cstheme="majorBidi"/>
        </w:rPr>
      </w:pPr>
      <w:r w:rsidRPr="00600796">
        <w:rPr>
          <w:rFonts w:asciiTheme="majorBidi" w:hAnsiTheme="majorBidi" w:cstheme="majorBidi"/>
        </w:rPr>
        <w:t>In order to ensure the best medical practice and to maintain your limit for future use, the approved providers are</w:t>
      </w:r>
      <w:r w:rsidRPr="00600796">
        <w:rPr>
          <w:rFonts w:asciiTheme="majorBidi" w:hAnsiTheme="majorBidi" w:cstheme="majorBidi" w:hint="cs"/>
          <w:rtl/>
        </w:rPr>
        <w:t xml:space="preserve"> </w:t>
      </w:r>
      <w:r w:rsidRPr="00600796">
        <w:rPr>
          <w:rFonts w:asciiTheme="majorBidi" w:hAnsiTheme="majorBidi" w:cstheme="majorBidi"/>
        </w:rPr>
        <w:t>required to seek the prior approval from the Insurance Company to proceed with certain services/treatments.</w:t>
      </w:r>
    </w:p>
    <w:p w14:paraId="6DEF59CE" w14:textId="77777777" w:rsidR="00B40CDB" w:rsidRPr="00B40CDB" w:rsidRDefault="00B40CDB" w:rsidP="00DC35D4">
      <w:pPr>
        <w:bidi/>
        <w:jc w:val="lowKashida"/>
        <w:rPr>
          <w:rFonts w:asciiTheme="majorBidi" w:hAnsiTheme="majorBidi" w:cstheme="majorBidi"/>
        </w:rPr>
      </w:pPr>
    </w:p>
    <w:p w14:paraId="6D639967" w14:textId="66FAF5AE" w:rsidR="00DC35D4" w:rsidRDefault="00B40CDB" w:rsidP="00DC35D4">
      <w:pPr>
        <w:pStyle w:val="ListParagraph"/>
        <w:numPr>
          <w:ilvl w:val="0"/>
          <w:numId w:val="17"/>
        </w:numPr>
        <w:bidi/>
        <w:jc w:val="lowKashida"/>
        <w:rPr>
          <w:rFonts w:asciiTheme="majorBidi" w:hAnsiTheme="majorBidi" w:cstheme="majorBidi"/>
        </w:rPr>
      </w:pPr>
      <w:r w:rsidRPr="00600796">
        <w:rPr>
          <w:rFonts w:asciiTheme="majorBidi" w:hAnsiTheme="majorBidi" w:cstheme="majorBidi"/>
          <w:rtl/>
        </w:rPr>
        <w:t xml:space="preserve">ﻣﻨﺢ اﻟﻤﻮاﻓﻘﺔ اﻟﻤﺴﺒﻘﺔ ﻻ ﻳﺤﺘﺎج </w:t>
      </w:r>
      <w:r w:rsidRPr="00600796">
        <w:rPr>
          <w:rFonts w:asciiTheme="majorBidi" w:hAnsiTheme="majorBidi" w:cstheme="majorBidi"/>
        </w:rPr>
        <w:t>h</w:t>
      </w:r>
      <w:r w:rsidRPr="00600796">
        <w:rPr>
          <w:rFonts w:asciiTheme="majorBidi" w:eastAsia="Tahoma" w:hAnsiTheme="majorBidi" w:cstheme="majorBidi"/>
        </w:rPr>
        <w:t>ﻛﺜﺮ</w:t>
      </w:r>
      <w:r w:rsidRPr="00600796">
        <w:rPr>
          <w:rFonts w:asciiTheme="majorBidi" w:hAnsiTheme="majorBidi" w:cstheme="majorBidi"/>
        </w:rPr>
        <w:t xml:space="preserve"> </w:t>
      </w:r>
      <w:r w:rsidRPr="00600796">
        <w:rPr>
          <w:rFonts w:asciiTheme="majorBidi" w:eastAsia="Tahoma" w:hAnsiTheme="majorBidi" w:cstheme="majorBidi"/>
        </w:rPr>
        <w:t>ﻣﻦ</w:t>
      </w:r>
      <w:r w:rsidRPr="00600796">
        <w:rPr>
          <w:rFonts w:asciiTheme="majorBidi" w:hAnsiTheme="majorBidi" w:cstheme="majorBidi"/>
        </w:rPr>
        <w:t xml:space="preserve"> 20</w:t>
      </w:r>
      <w:r w:rsidRPr="00600796">
        <w:rPr>
          <w:rFonts w:asciiTheme="majorBidi" w:hAnsiTheme="majorBidi" w:cstheme="majorBidi"/>
          <w:rtl/>
        </w:rPr>
        <w:t xml:space="preserve"> دﻗﻴﻘﺔ ﻣﻦ وﻗﺖ اﺳﺘﻼم ﻣﺠﻤﻮﻋﺔ اﻟﺨﻠﻴﺞ ﻟﻠﺘﺄﻣﻴﻦ ﻟﻄﻠﺐ اﻟﻌﻼج ﻣﻦ ﻣﻘﺪم اﻟﺨﺪﻣﺔ اﻟﻤﻌﺘﻤﺪ ﺷﺮط اﻛﺘﻤﺎل ﻛﻞ ا</w:t>
      </w:r>
      <w:r w:rsidR="00DC35D4">
        <w:rPr>
          <w:rFonts w:asciiTheme="majorBidi" w:hAnsiTheme="majorBidi" w:cstheme="majorBidi"/>
          <w:rtl/>
        </w:rPr>
        <w:t>ﻟﺒﻴﺎﻧﺎت اﻟﻤﻄﻠﻮﺑﺔ وﺗﻔﺎﺻﻴﻞ اﻟﺤﺎﻟﺔ</w:t>
      </w:r>
      <w:r w:rsidRPr="00600796">
        <w:rPr>
          <w:rFonts w:asciiTheme="majorBidi" w:hAnsiTheme="majorBidi" w:cstheme="majorBidi"/>
          <w:rtl/>
        </w:rPr>
        <w:t xml:space="preserve"> وﻻ ﺗﻨﻄﺒﻖ ﻫﺬه اﻟﻔﺘﺮة اﻟﺰﻣﻨﻴﺔ ﻋﻠﻰ ﺑﻌﺾ اﻟﺤﺎﻻت ﻣﺜﻞ اﻟﻌﻤﻠﻴﺎت اﻟﺠﺮاﺣﻴﺔ ﻏﻴﺮ اﻟﻄﺎرﺋﺔ اﻟﺘﻲ ﻻ ﺗﺘﻢ ﻓﻲ ﻧﻔﺲ اﻟﻴﻮم ﻋﻠﻰ أن ﻻ ﺗﺘﻌﺪى اﻟﻤﻮ</w:t>
      </w:r>
      <w:r w:rsidR="00600796">
        <w:rPr>
          <w:rFonts w:asciiTheme="majorBidi" w:hAnsiTheme="majorBidi" w:cstheme="majorBidi"/>
          <w:rtl/>
        </w:rPr>
        <w:t>اﻓﻘﺔ اﻟﻤﺴﺒﻘﺔ ﻓﺘﺮة ﻳﻮم ﻋﻤﻞ واﺣﺪ</w:t>
      </w:r>
      <w:r w:rsidR="00DC35D4">
        <w:rPr>
          <w:rFonts w:asciiTheme="majorBidi" w:hAnsiTheme="majorBidi" w:cstheme="majorBidi"/>
        </w:rPr>
        <w:t>.</w:t>
      </w:r>
    </w:p>
    <w:p w14:paraId="320BF82E" w14:textId="2738A983" w:rsidR="00DC35D4" w:rsidRPr="00DC35D4" w:rsidRDefault="00DC35D4" w:rsidP="00DC35D4">
      <w:pPr>
        <w:pStyle w:val="ListParagraph"/>
        <w:numPr>
          <w:ilvl w:val="0"/>
          <w:numId w:val="17"/>
        </w:numPr>
        <w:jc w:val="lowKashida"/>
        <w:rPr>
          <w:rFonts w:asciiTheme="majorBidi" w:hAnsiTheme="majorBidi" w:cstheme="majorBidi"/>
          <w:rtl/>
        </w:rPr>
      </w:pPr>
      <w:r w:rsidRPr="00DC35D4">
        <w:rPr>
          <w:rFonts w:asciiTheme="majorBidi" w:hAnsiTheme="majorBidi" w:cstheme="majorBidi"/>
        </w:rPr>
        <w:t>Granting pre-approvals by Gulf Insurance Group does not require more than 20 minutes from receiving the request along with complete reports and details from the approved provider. Granting pre-approval may take longer than 20 minutes for a few and limited cases where for example the operation is not-urgent or will not be performed on the same day.</w:t>
      </w:r>
    </w:p>
    <w:p w14:paraId="44B0146A" w14:textId="77777777" w:rsidR="00DC35D4" w:rsidRPr="00DC35D4" w:rsidRDefault="00DC35D4" w:rsidP="00DC35D4">
      <w:pPr>
        <w:bidi/>
        <w:jc w:val="lowKashida"/>
        <w:rPr>
          <w:rFonts w:asciiTheme="majorBidi" w:hAnsiTheme="majorBidi" w:cstheme="majorBidi"/>
        </w:rPr>
      </w:pPr>
    </w:p>
    <w:p w14:paraId="6963F942" w14:textId="4CBEA55E" w:rsidR="00B40CDB" w:rsidRPr="00DC35D4" w:rsidRDefault="00600796" w:rsidP="00DC35D4">
      <w:pPr>
        <w:pStyle w:val="ListParagraph"/>
        <w:numPr>
          <w:ilvl w:val="0"/>
          <w:numId w:val="17"/>
        </w:numPr>
        <w:bidi/>
        <w:jc w:val="lowKashida"/>
        <w:rPr>
          <w:rFonts w:asciiTheme="majorBidi" w:hAnsiTheme="majorBidi" w:cstheme="majorBidi"/>
        </w:rPr>
      </w:pPr>
      <w:r>
        <w:rPr>
          <w:rFonts w:asciiTheme="majorBidi" w:hAnsiTheme="majorBidi" w:cstheme="majorBidi" w:hint="cs"/>
          <w:rtl/>
        </w:rPr>
        <w:t xml:space="preserve"> </w:t>
      </w:r>
      <w:r w:rsidRPr="00600796">
        <w:rPr>
          <w:rFonts w:asciiTheme="majorBidi" w:hAnsiTheme="majorBidi" w:cstheme="majorBidi" w:hint="cs"/>
          <w:rtl/>
        </w:rPr>
        <w:t>وﻓﻲ ﺣﺎل</w:t>
      </w:r>
      <w:r w:rsidR="00B40CDB" w:rsidRPr="00600796">
        <w:rPr>
          <w:rFonts w:asciiTheme="majorBidi" w:hAnsiTheme="majorBidi" w:cstheme="majorBidi"/>
          <w:rtl/>
        </w:rPr>
        <w:t xml:space="preserve"> اﻟﺘﺄﺧﺮ ﻓﻲ ﻣﻨﺢ اﻟﻤﻮ</w:t>
      </w:r>
      <w:r w:rsidRPr="00600796">
        <w:rPr>
          <w:rFonts w:asciiTheme="majorBidi" w:hAnsiTheme="majorBidi" w:cstheme="majorBidi"/>
          <w:rtl/>
        </w:rPr>
        <w:t>اﻓﻘﺔ اﻟﻤﺴﺒﻘﺔ ﻳﺮﺟﻰ إﺗﺒﺎع ﻣﺎ ﻳﻠﻲ</w:t>
      </w:r>
      <w:r w:rsidRPr="00600796">
        <w:rPr>
          <w:rFonts w:asciiTheme="majorBidi" w:hAnsiTheme="majorBidi" w:cstheme="majorBidi" w:hint="cs"/>
          <w:rtl/>
        </w:rPr>
        <w:t>:</w:t>
      </w:r>
    </w:p>
    <w:p w14:paraId="08D7F447" w14:textId="77777777" w:rsidR="00600796" w:rsidRDefault="00B40CDB" w:rsidP="00DC35D4">
      <w:pPr>
        <w:pStyle w:val="ListParagraph"/>
        <w:numPr>
          <w:ilvl w:val="1"/>
          <w:numId w:val="17"/>
        </w:numPr>
        <w:bidi/>
        <w:jc w:val="lowKashida"/>
        <w:rPr>
          <w:rFonts w:asciiTheme="majorBidi" w:hAnsiTheme="majorBidi" w:cstheme="majorBidi"/>
        </w:rPr>
      </w:pPr>
      <w:r w:rsidRPr="00600796">
        <w:rPr>
          <w:rFonts w:asciiTheme="majorBidi" w:hAnsiTheme="majorBidi" w:cstheme="majorBidi"/>
          <w:rtl/>
        </w:rPr>
        <w:t>اﻟﺘﺄﻛﺪ ﻣﻦ ﻣﻮﻇﻒ اﻻﺳﺘﻘﺒﺎل ﺑﺄن ﻃﻠﺐ اﻟﻤﻮاﻓﻘﺔ ﻗﺪ َأرﺳﻞ إﻟﻰ ﺷﺮﻛﺔ اﻟﺘﺄﻣﻴﻦ ﻣﻊ ﺟﻤﻴﻊ اﻟﺒﻴﺎﻧﺎت اﻟﻼزﻣﺔ ﻛﺘﻘﺮﻳﺮ اﻟﻄﺒﻴﺐ اﻟﻤﻌﺎﻟﺞ.</w:t>
      </w:r>
    </w:p>
    <w:p w14:paraId="47F210A3" w14:textId="595641DA" w:rsidR="00600796" w:rsidRDefault="00B40CDB" w:rsidP="00DC35D4">
      <w:pPr>
        <w:pStyle w:val="ListParagraph"/>
        <w:numPr>
          <w:ilvl w:val="1"/>
          <w:numId w:val="17"/>
        </w:numPr>
        <w:bidi/>
        <w:jc w:val="lowKashida"/>
        <w:rPr>
          <w:rFonts w:asciiTheme="majorBidi" w:hAnsiTheme="majorBidi" w:cstheme="majorBidi"/>
        </w:rPr>
      </w:pPr>
      <w:r w:rsidRPr="00600796">
        <w:rPr>
          <w:rFonts w:asciiTheme="majorBidi" w:hAnsiTheme="majorBidi" w:cstheme="majorBidi"/>
          <w:rtl/>
        </w:rPr>
        <w:t xml:space="preserve">اﻻﺗﺼﺎل ﻋﻠﻰ ﻣﺮﻛﺰ اﻻﺗﺼﺎل </w:t>
      </w:r>
      <w:r w:rsidR="00600796" w:rsidRPr="00600796">
        <w:rPr>
          <w:rFonts w:asciiTheme="majorBidi" w:hAnsiTheme="majorBidi" w:cstheme="majorBidi" w:hint="cs"/>
          <w:rtl/>
        </w:rPr>
        <w:t>وﺧﺪﻣﺔ اﻟﻌﻤﻼء</w:t>
      </w:r>
      <w:r w:rsidRPr="00600796">
        <w:rPr>
          <w:rFonts w:asciiTheme="majorBidi" w:hAnsiTheme="majorBidi" w:cstheme="majorBidi"/>
          <w:rtl/>
        </w:rPr>
        <w:t xml:space="preserve"> ﻟﻤﺘﺎﺑﻌﺔ اﻟﺤﺎﻟﻪ إن ﻟﺰم </w:t>
      </w:r>
      <w:r w:rsidR="00600796">
        <w:rPr>
          <w:rFonts w:asciiTheme="majorBidi" w:hAnsiTheme="majorBidi" w:cstheme="majorBidi" w:hint="cs"/>
          <w:rtl/>
        </w:rPr>
        <w:t>الأمر</w:t>
      </w:r>
      <w:r w:rsidRPr="00600796">
        <w:rPr>
          <w:rFonts w:asciiTheme="majorBidi" w:hAnsiTheme="majorBidi" w:cstheme="majorBidi"/>
        </w:rPr>
        <w:t>.</w:t>
      </w:r>
    </w:p>
    <w:p w14:paraId="0D96FB80" w14:textId="01E58140" w:rsidR="00B40CDB" w:rsidRPr="00600796" w:rsidRDefault="00B40CDB" w:rsidP="00DC35D4">
      <w:pPr>
        <w:pStyle w:val="ListParagraph"/>
        <w:numPr>
          <w:ilvl w:val="1"/>
          <w:numId w:val="17"/>
        </w:numPr>
        <w:bidi/>
        <w:jc w:val="lowKashida"/>
        <w:rPr>
          <w:rFonts w:asciiTheme="majorBidi" w:hAnsiTheme="majorBidi" w:cstheme="majorBidi"/>
        </w:rPr>
      </w:pPr>
      <w:r w:rsidRPr="00600796">
        <w:rPr>
          <w:rFonts w:asciiTheme="majorBidi" w:hAnsiTheme="majorBidi" w:cstheme="majorBidi"/>
          <w:rtl/>
        </w:rPr>
        <w:lastRenderedPageBreak/>
        <w:t xml:space="preserve">ﻓﻲ ﺣﺎل وﺟﻮد أي ﺷﻜﻮى أو ﻣﻼﺣﻈﻪ ﻋﻠﻰ أداء ﻣﻘﺪم اﻟﺨﺪﻣﺔ اﻟﻄﺒﻴﻪ أو ﻋﻠﻰ ﻣﺮﻛﺰ اﻟﺨﺪﻣﺔ </w:t>
      </w:r>
      <w:r w:rsidR="00600796" w:rsidRPr="00600796">
        <w:rPr>
          <w:rFonts w:asciiTheme="majorBidi" w:hAnsiTheme="majorBidi" w:cstheme="majorBidi" w:hint="cs"/>
          <w:rtl/>
        </w:rPr>
        <w:t>اﻟﻄﺒﻴﻪ،</w:t>
      </w:r>
      <w:r w:rsidRPr="00600796">
        <w:rPr>
          <w:rFonts w:asciiTheme="majorBidi" w:hAnsiTheme="majorBidi" w:cstheme="majorBidi"/>
          <w:rtl/>
        </w:rPr>
        <w:t xml:space="preserve"> ﻳﺮﺟﻰ ﻋﺪم اﻟﺘﺮدد </w:t>
      </w:r>
      <w:r w:rsidR="00600796">
        <w:rPr>
          <w:rFonts w:asciiTheme="majorBidi" w:hAnsiTheme="majorBidi" w:cstheme="majorBidi" w:hint="cs"/>
          <w:rtl/>
        </w:rPr>
        <w:t>بالاتصال</w:t>
      </w:r>
      <w:r w:rsidRPr="00600796">
        <w:rPr>
          <w:rFonts w:asciiTheme="majorBidi" w:hAnsiTheme="majorBidi" w:cstheme="majorBidi"/>
          <w:rtl/>
        </w:rPr>
        <w:t xml:space="preserve"> ﻋﻠﻰ ﻣﺮﻛﺰ اﻻﺗﺼﺎل </w:t>
      </w:r>
      <w:r w:rsidR="00600796" w:rsidRPr="00600796">
        <w:rPr>
          <w:rFonts w:asciiTheme="majorBidi" w:hAnsiTheme="majorBidi" w:cstheme="majorBidi" w:hint="cs"/>
          <w:rtl/>
        </w:rPr>
        <w:t>وﺧﺪﻣﺔ اﻟﻌﻤﻼء</w:t>
      </w:r>
      <w:r w:rsidRPr="00600796">
        <w:rPr>
          <w:rFonts w:asciiTheme="majorBidi" w:hAnsiTheme="majorBidi" w:cstheme="majorBidi"/>
          <w:rtl/>
        </w:rPr>
        <w:t xml:space="preserve"> ﻋﻠﻰ اﻟﺮﻗﻢ 22961555 ﻋﻠﻰ ﻣﺪار اﻟﺴﺎﻋﺔ.</w:t>
      </w:r>
    </w:p>
    <w:p w14:paraId="1624ACB2" w14:textId="2EF279D5" w:rsidR="00B40CDB" w:rsidRPr="00DC35D4" w:rsidRDefault="00B40CDB" w:rsidP="00DC35D4">
      <w:pPr>
        <w:pStyle w:val="ListParagraph"/>
        <w:numPr>
          <w:ilvl w:val="0"/>
          <w:numId w:val="18"/>
        </w:numPr>
        <w:jc w:val="lowKashida"/>
        <w:rPr>
          <w:rFonts w:asciiTheme="majorBidi" w:hAnsiTheme="majorBidi" w:cstheme="majorBidi"/>
        </w:rPr>
      </w:pPr>
      <w:r w:rsidRPr="00DC35D4">
        <w:rPr>
          <w:rFonts w:asciiTheme="majorBidi" w:hAnsiTheme="majorBidi" w:cstheme="majorBidi"/>
        </w:rPr>
        <w:t>In such cases, preapprovals should not take longer than one business day from sending the request. In case treatment is delayed due to delay in pre-approval, please take the following steps:</w:t>
      </w:r>
    </w:p>
    <w:p w14:paraId="5ECF95C8" w14:textId="77777777" w:rsidR="00DC35D4" w:rsidRDefault="00B40CDB" w:rsidP="00DC35D4">
      <w:pPr>
        <w:pStyle w:val="ListParagraph"/>
        <w:numPr>
          <w:ilvl w:val="0"/>
          <w:numId w:val="19"/>
        </w:numPr>
        <w:jc w:val="lowKashida"/>
        <w:rPr>
          <w:rFonts w:asciiTheme="majorBidi" w:hAnsiTheme="majorBidi" w:cstheme="majorBidi"/>
        </w:rPr>
      </w:pPr>
      <w:r w:rsidRPr="00DC35D4">
        <w:rPr>
          <w:rFonts w:asciiTheme="majorBidi" w:hAnsiTheme="majorBidi" w:cstheme="majorBidi"/>
        </w:rPr>
        <w:t>Check with the provider’s receptionist to ensure that the pre-approval request is sent to the Insurance</w:t>
      </w:r>
      <w:r w:rsidR="00DC35D4">
        <w:rPr>
          <w:rFonts w:asciiTheme="majorBidi" w:hAnsiTheme="majorBidi" w:cstheme="majorBidi"/>
        </w:rPr>
        <w:t xml:space="preserve"> </w:t>
      </w:r>
      <w:r w:rsidRPr="00DC35D4">
        <w:rPr>
          <w:rFonts w:asciiTheme="majorBidi" w:hAnsiTheme="majorBidi" w:cstheme="majorBidi"/>
        </w:rPr>
        <w:t>Company along with all necessary documents such as the medical report.</w:t>
      </w:r>
    </w:p>
    <w:p w14:paraId="4A30AA34" w14:textId="77777777" w:rsidR="00DC35D4" w:rsidRDefault="00B40CDB" w:rsidP="00DC35D4">
      <w:pPr>
        <w:pStyle w:val="ListParagraph"/>
        <w:numPr>
          <w:ilvl w:val="0"/>
          <w:numId w:val="19"/>
        </w:numPr>
        <w:jc w:val="lowKashida"/>
        <w:rPr>
          <w:rFonts w:asciiTheme="majorBidi" w:hAnsiTheme="majorBidi" w:cstheme="majorBidi"/>
        </w:rPr>
      </w:pPr>
      <w:r w:rsidRPr="00DC35D4">
        <w:rPr>
          <w:rFonts w:asciiTheme="majorBidi" w:hAnsiTheme="majorBidi" w:cstheme="majorBidi"/>
        </w:rPr>
        <w:t>Call GIG’s Customer service and call center to inquire about the reason of the delay.</w:t>
      </w:r>
    </w:p>
    <w:p w14:paraId="2D3F5653" w14:textId="4A7D9DE6" w:rsidR="00B40CDB" w:rsidRPr="00DC35D4" w:rsidRDefault="00B40CDB" w:rsidP="00DC35D4">
      <w:pPr>
        <w:pStyle w:val="ListParagraph"/>
        <w:numPr>
          <w:ilvl w:val="0"/>
          <w:numId w:val="19"/>
        </w:numPr>
        <w:jc w:val="lowKashida"/>
        <w:rPr>
          <w:rFonts w:asciiTheme="majorBidi" w:hAnsiTheme="majorBidi" w:cstheme="majorBidi"/>
        </w:rPr>
      </w:pPr>
      <w:r w:rsidRPr="00DC35D4">
        <w:rPr>
          <w:rFonts w:asciiTheme="majorBidi" w:hAnsiTheme="majorBidi" w:cstheme="majorBidi"/>
        </w:rPr>
        <w:t>For any comment on the performance of approved providers or GIG’s Medical Call Center, please call GIG’s</w:t>
      </w:r>
      <w:r w:rsidR="00DC35D4">
        <w:rPr>
          <w:rFonts w:asciiTheme="majorBidi" w:hAnsiTheme="majorBidi" w:cstheme="majorBidi"/>
        </w:rPr>
        <w:t xml:space="preserve"> </w:t>
      </w:r>
      <w:r w:rsidRPr="00DC35D4">
        <w:rPr>
          <w:rFonts w:asciiTheme="majorBidi" w:hAnsiTheme="majorBidi" w:cstheme="majorBidi"/>
        </w:rPr>
        <w:t>Cus</w:t>
      </w:r>
      <w:r w:rsidR="00DC35D4">
        <w:rPr>
          <w:rFonts w:asciiTheme="majorBidi" w:hAnsiTheme="majorBidi" w:cstheme="majorBidi"/>
        </w:rPr>
        <w:t>tomer Care &amp; Center at any time on 22961555.</w:t>
      </w:r>
    </w:p>
    <w:p w14:paraId="151E925A" w14:textId="7AF339D5" w:rsidR="00B40CDB" w:rsidRPr="00B40CDB" w:rsidRDefault="00B40CDB" w:rsidP="00DC35D4">
      <w:pPr>
        <w:bidi/>
        <w:jc w:val="lowKashida"/>
        <w:rPr>
          <w:rFonts w:asciiTheme="majorBidi" w:hAnsiTheme="majorBidi" w:cstheme="majorBidi"/>
          <w:rtl/>
        </w:rPr>
      </w:pPr>
      <w:r w:rsidRPr="00B40CDB">
        <w:rPr>
          <w:rFonts w:asciiTheme="majorBidi" w:hAnsiTheme="majorBidi" w:cstheme="majorBidi"/>
          <w:rtl/>
        </w:rPr>
        <w:t xml:space="preserve"> </w:t>
      </w:r>
    </w:p>
    <w:p w14:paraId="50E1360D" w14:textId="77777777" w:rsidR="00B40CDB" w:rsidRPr="00B40CDB" w:rsidRDefault="00B40CDB" w:rsidP="00DC35D4">
      <w:pPr>
        <w:bidi/>
        <w:jc w:val="lowKashida"/>
        <w:rPr>
          <w:rFonts w:asciiTheme="majorBidi" w:hAnsiTheme="majorBidi" w:cstheme="majorBidi"/>
        </w:rPr>
      </w:pPr>
    </w:p>
    <w:p w14:paraId="6AE362C4" w14:textId="77777777" w:rsidR="00C03BDA" w:rsidRPr="00B40CDB" w:rsidRDefault="00C03BDA" w:rsidP="00DC35D4">
      <w:pPr>
        <w:bidi/>
        <w:jc w:val="lowKashida"/>
        <w:rPr>
          <w:rFonts w:asciiTheme="majorBidi" w:hAnsiTheme="majorBidi" w:cstheme="majorBidi"/>
        </w:rPr>
      </w:pPr>
    </w:p>
    <w:sectPr w:rsidR="00C03BDA" w:rsidRPr="00B40CDB" w:rsidSect="00CB73FB">
      <w:pgSz w:w="11900" w:h="16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Times New Roman (Theme Headings">
    <w:altName w:val="Times New Roman"/>
    <w:charset w:val="00"/>
    <w:family w:val="auto"/>
    <w:pitch w:val="variable"/>
    <w:sig w:usb0="E0002AEF" w:usb1="C0007841" w:usb2="00000009" w:usb3="00000000" w:csb0="000001FF" w:csb1="00000000"/>
  </w:font>
  <w:font w:name="Tahoma">
    <w:panose1 w:val="020B0604030504040204"/>
    <w:charset w:val="00"/>
    <w:family w:val="auto"/>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637733"/>
    <w:multiLevelType w:val="hybridMultilevel"/>
    <w:tmpl w:val="850CA8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9E10ED"/>
    <w:multiLevelType w:val="hybridMultilevel"/>
    <w:tmpl w:val="FAF6699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03623E2"/>
    <w:multiLevelType w:val="hybridMultilevel"/>
    <w:tmpl w:val="867E25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2AC0ACD"/>
    <w:multiLevelType w:val="hybridMultilevel"/>
    <w:tmpl w:val="0C50B55C"/>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1F1D4562"/>
    <w:multiLevelType w:val="hybridMultilevel"/>
    <w:tmpl w:val="25D84366"/>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1FED71A5"/>
    <w:multiLevelType w:val="hybridMultilevel"/>
    <w:tmpl w:val="38D83F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CA45DCC"/>
    <w:multiLevelType w:val="hybridMultilevel"/>
    <w:tmpl w:val="BC1E6D0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15F3C48"/>
    <w:multiLevelType w:val="hybridMultilevel"/>
    <w:tmpl w:val="C7327AD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1E32094"/>
    <w:multiLevelType w:val="hybridMultilevel"/>
    <w:tmpl w:val="8796F69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4206499"/>
    <w:multiLevelType w:val="hybridMultilevel"/>
    <w:tmpl w:val="02C6DE7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7D8173E"/>
    <w:multiLevelType w:val="hybridMultilevel"/>
    <w:tmpl w:val="B6FEE0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7FC040D"/>
    <w:multiLevelType w:val="hybridMultilevel"/>
    <w:tmpl w:val="F27C2E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0646AB2"/>
    <w:multiLevelType w:val="hybridMultilevel"/>
    <w:tmpl w:val="5FE8DE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BC80124"/>
    <w:multiLevelType w:val="hybridMultilevel"/>
    <w:tmpl w:val="C8D416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EDD38BE"/>
    <w:multiLevelType w:val="hybridMultilevel"/>
    <w:tmpl w:val="39CE1F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2F956AB"/>
    <w:multiLevelType w:val="hybridMultilevel"/>
    <w:tmpl w:val="3C5C29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37F031E"/>
    <w:multiLevelType w:val="hybridMultilevel"/>
    <w:tmpl w:val="793461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DE5640D"/>
    <w:multiLevelType w:val="hybridMultilevel"/>
    <w:tmpl w:val="1F0C7B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A9058EA"/>
    <w:multiLevelType w:val="hybridMultilevel"/>
    <w:tmpl w:val="AAE0F7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ADB2A9A"/>
    <w:multiLevelType w:val="hybridMultilevel"/>
    <w:tmpl w:val="22740B54"/>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6E452979"/>
    <w:multiLevelType w:val="hybridMultilevel"/>
    <w:tmpl w:val="6AF2526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0DF7340"/>
    <w:multiLevelType w:val="hybridMultilevel"/>
    <w:tmpl w:val="41BA06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1E06939"/>
    <w:multiLevelType w:val="hybridMultilevel"/>
    <w:tmpl w:val="E10C20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27F3187"/>
    <w:multiLevelType w:val="hybridMultilevel"/>
    <w:tmpl w:val="53D8ED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38D39DF"/>
    <w:multiLevelType w:val="hybridMultilevel"/>
    <w:tmpl w:val="16E4824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731601E"/>
    <w:multiLevelType w:val="hybridMultilevel"/>
    <w:tmpl w:val="4B988B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5"/>
  </w:num>
  <w:num w:numId="2">
    <w:abstractNumId w:val="18"/>
  </w:num>
  <w:num w:numId="3">
    <w:abstractNumId w:val="22"/>
  </w:num>
  <w:num w:numId="4">
    <w:abstractNumId w:val="17"/>
  </w:num>
  <w:num w:numId="5">
    <w:abstractNumId w:val="16"/>
  </w:num>
  <w:num w:numId="6">
    <w:abstractNumId w:val="13"/>
  </w:num>
  <w:num w:numId="7">
    <w:abstractNumId w:val="2"/>
  </w:num>
  <w:num w:numId="8">
    <w:abstractNumId w:val="5"/>
  </w:num>
  <w:num w:numId="9">
    <w:abstractNumId w:val="0"/>
  </w:num>
  <w:num w:numId="10">
    <w:abstractNumId w:val="15"/>
  </w:num>
  <w:num w:numId="11">
    <w:abstractNumId w:val="9"/>
  </w:num>
  <w:num w:numId="12">
    <w:abstractNumId w:val="11"/>
  </w:num>
  <w:num w:numId="13">
    <w:abstractNumId w:val="12"/>
  </w:num>
  <w:num w:numId="14">
    <w:abstractNumId w:val="20"/>
  </w:num>
  <w:num w:numId="15">
    <w:abstractNumId w:val="1"/>
  </w:num>
  <w:num w:numId="16">
    <w:abstractNumId w:val="24"/>
  </w:num>
  <w:num w:numId="17">
    <w:abstractNumId w:val="8"/>
  </w:num>
  <w:num w:numId="18">
    <w:abstractNumId w:val="10"/>
  </w:num>
  <w:num w:numId="19">
    <w:abstractNumId w:val="3"/>
  </w:num>
  <w:num w:numId="20">
    <w:abstractNumId w:val="7"/>
  </w:num>
  <w:num w:numId="21">
    <w:abstractNumId w:val="21"/>
  </w:num>
  <w:num w:numId="22">
    <w:abstractNumId w:val="6"/>
  </w:num>
  <w:num w:numId="23">
    <w:abstractNumId w:val="23"/>
  </w:num>
  <w:num w:numId="24">
    <w:abstractNumId w:val="4"/>
  </w:num>
  <w:num w:numId="25">
    <w:abstractNumId w:val="14"/>
  </w:num>
  <w:num w:numId="26">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0CDB"/>
    <w:rsid w:val="00082292"/>
    <w:rsid w:val="000B7B5D"/>
    <w:rsid w:val="000E48C0"/>
    <w:rsid w:val="00185870"/>
    <w:rsid w:val="00215DC7"/>
    <w:rsid w:val="00333D2C"/>
    <w:rsid w:val="003F43A6"/>
    <w:rsid w:val="005221A0"/>
    <w:rsid w:val="00537FF7"/>
    <w:rsid w:val="005961B4"/>
    <w:rsid w:val="00600796"/>
    <w:rsid w:val="006B6C64"/>
    <w:rsid w:val="00737A5C"/>
    <w:rsid w:val="007B7A75"/>
    <w:rsid w:val="00854B0B"/>
    <w:rsid w:val="0091667A"/>
    <w:rsid w:val="009237A2"/>
    <w:rsid w:val="00926D81"/>
    <w:rsid w:val="00963B2F"/>
    <w:rsid w:val="009C0332"/>
    <w:rsid w:val="00A412EE"/>
    <w:rsid w:val="00AC1E2B"/>
    <w:rsid w:val="00B40CDB"/>
    <w:rsid w:val="00C03BDA"/>
    <w:rsid w:val="00C068E3"/>
    <w:rsid w:val="00CB73FB"/>
    <w:rsid w:val="00D27C7A"/>
    <w:rsid w:val="00DC35D4"/>
    <w:rsid w:val="00E00BF7"/>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9F3C34"/>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DC35D4"/>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autoRedefine/>
    <w:uiPriority w:val="9"/>
    <w:unhideWhenUsed/>
    <w:qFormat/>
    <w:rsid w:val="006B6C64"/>
    <w:pPr>
      <w:keepNext/>
      <w:keepLines/>
      <w:bidi/>
      <w:spacing w:before="240" w:after="160" w:line="259" w:lineRule="auto"/>
      <w:jc w:val="lowKashida"/>
      <w:outlineLvl w:val="1"/>
    </w:pPr>
    <w:rPr>
      <w:rFonts w:eastAsiaTheme="majorEastAsia"/>
      <w:b/>
      <w:bCs/>
      <w:color w:val="2E74B5" w:themeColor="accent1" w:themeShade="BF"/>
      <w:sz w:val="28"/>
      <w:szCs w:val="28"/>
    </w:rPr>
  </w:style>
  <w:style w:type="paragraph" w:styleId="Heading3">
    <w:name w:val="heading 3"/>
    <w:basedOn w:val="Normal"/>
    <w:next w:val="Normal"/>
    <w:link w:val="Heading3Char"/>
    <w:autoRedefine/>
    <w:uiPriority w:val="9"/>
    <w:unhideWhenUsed/>
    <w:qFormat/>
    <w:rsid w:val="00333D2C"/>
    <w:pPr>
      <w:keepNext/>
      <w:keepLines/>
      <w:bidi/>
      <w:spacing w:before="240" w:after="160" w:line="259" w:lineRule="auto"/>
      <w:jc w:val="both"/>
      <w:outlineLvl w:val="2"/>
    </w:pPr>
    <w:rPr>
      <w:rFonts w:ascii="Calibri" w:eastAsiaTheme="majorEastAsia" w:hAnsi="Calibri" w:cs="Arial"/>
      <w:color w:val="1F4D78" w:themeColor="accent1" w:themeShade="7F"/>
      <w:szCs w:val="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6B6C64"/>
    <w:rPr>
      <w:rFonts w:eastAsiaTheme="majorEastAsia"/>
      <w:b/>
      <w:bCs/>
      <w:color w:val="2E74B5" w:themeColor="accent1" w:themeShade="BF"/>
      <w:sz w:val="28"/>
      <w:szCs w:val="28"/>
    </w:rPr>
  </w:style>
  <w:style w:type="character" w:customStyle="1" w:styleId="Heading3Char">
    <w:name w:val="Heading 3 Char"/>
    <w:basedOn w:val="DefaultParagraphFont"/>
    <w:link w:val="Heading3"/>
    <w:uiPriority w:val="9"/>
    <w:rsid w:val="00333D2C"/>
    <w:rPr>
      <w:rFonts w:ascii="Calibri" w:eastAsiaTheme="majorEastAsia" w:hAnsi="Calibri" w:cs="Arial"/>
      <w:color w:val="1F4D78" w:themeColor="accent1" w:themeShade="7F"/>
      <w:szCs w:val="40"/>
    </w:rPr>
  </w:style>
  <w:style w:type="character" w:styleId="SubtleReference">
    <w:name w:val="Subtle Reference"/>
    <w:basedOn w:val="DefaultParagraphFont"/>
    <w:uiPriority w:val="31"/>
    <w:qFormat/>
    <w:rsid w:val="0091667A"/>
    <w:rPr>
      <w:rFonts w:ascii="Times New Roman" w:hAnsi="Times New Roman" w:cs="Times New Roman (Theme Headings"/>
      <w:b w:val="0"/>
      <w:bCs w:val="0"/>
      <w:i w:val="0"/>
      <w:iCs w:val="0"/>
      <w:caps w:val="0"/>
      <w:smallCaps/>
      <w:color w:val="000000" w:themeColor="text1"/>
      <w:sz w:val="18"/>
      <w:szCs w:val="18"/>
    </w:rPr>
  </w:style>
  <w:style w:type="paragraph" w:styleId="FootnoteText">
    <w:name w:val="footnote text"/>
    <w:basedOn w:val="Normal"/>
    <w:link w:val="FootnoteTextChar"/>
    <w:autoRedefine/>
    <w:unhideWhenUsed/>
    <w:qFormat/>
    <w:rsid w:val="00963B2F"/>
    <w:pPr>
      <w:bidi/>
    </w:pPr>
    <w:rPr>
      <w:rFonts w:asciiTheme="majorBidi" w:eastAsiaTheme="majorEastAsia" w:hAnsiTheme="majorBidi" w:cstheme="majorBidi"/>
      <w:sz w:val="18"/>
      <w:szCs w:val="18"/>
    </w:rPr>
  </w:style>
  <w:style w:type="character" w:customStyle="1" w:styleId="FootnoteTextChar">
    <w:name w:val="Footnote Text Char"/>
    <w:basedOn w:val="DefaultParagraphFont"/>
    <w:link w:val="FootnoteText"/>
    <w:rsid w:val="00963B2F"/>
    <w:rPr>
      <w:rFonts w:asciiTheme="majorBidi" w:eastAsiaTheme="majorEastAsia" w:hAnsiTheme="majorBidi" w:cstheme="majorBidi"/>
      <w:sz w:val="18"/>
      <w:szCs w:val="18"/>
    </w:rPr>
  </w:style>
  <w:style w:type="paragraph" w:styleId="ListParagraph">
    <w:name w:val="List Paragraph"/>
    <w:basedOn w:val="Normal"/>
    <w:uiPriority w:val="34"/>
    <w:qFormat/>
    <w:rsid w:val="000B7B5D"/>
    <w:pPr>
      <w:ind w:left="720"/>
      <w:contextualSpacing/>
    </w:pPr>
  </w:style>
  <w:style w:type="paragraph" w:styleId="Title">
    <w:name w:val="Title"/>
    <w:basedOn w:val="Normal"/>
    <w:next w:val="Normal"/>
    <w:link w:val="TitleChar"/>
    <w:uiPriority w:val="10"/>
    <w:qFormat/>
    <w:rsid w:val="00DC35D4"/>
    <w:pPr>
      <w:contextualSpacing/>
    </w:pPr>
    <w:rPr>
      <w:rFonts w:asciiTheme="majorHAnsi" w:eastAsiaTheme="majorEastAsia" w:hAnsiTheme="majorHAnsi" w:cstheme="majorBidi"/>
      <w:b/>
      <w:spacing w:val="-10"/>
      <w:kern w:val="28"/>
      <w:sz w:val="40"/>
      <w:szCs w:val="56"/>
    </w:rPr>
  </w:style>
  <w:style w:type="character" w:customStyle="1" w:styleId="TitleChar">
    <w:name w:val="Title Char"/>
    <w:basedOn w:val="DefaultParagraphFont"/>
    <w:link w:val="Title"/>
    <w:uiPriority w:val="10"/>
    <w:rsid w:val="00DC35D4"/>
    <w:rPr>
      <w:rFonts w:asciiTheme="majorHAnsi" w:eastAsiaTheme="majorEastAsia" w:hAnsiTheme="majorHAnsi" w:cstheme="majorBidi"/>
      <w:b/>
      <w:spacing w:val="-10"/>
      <w:kern w:val="28"/>
      <w:sz w:val="40"/>
      <w:szCs w:val="56"/>
    </w:rPr>
  </w:style>
  <w:style w:type="character" w:customStyle="1" w:styleId="Heading1Char">
    <w:name w:val="Heading 1 Char"/>
    <w:basedOn w:val="DefaultParagraphFont"/>
    <w:link w:val="Heading1"/>
    <w:uiPriority w:val="9"/>
    <w:rsid w:val="00DC35D4"/>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32C8F202C70BFE45815D0BBD415E9DE3" ma:contentTypeVersion="1" ma:contentTypeDescription="Create a new document." ma:contentTypeScope="" ma:versionID="ede3bde30b55f07c29a36e72936313ce">
  <xsd:schema xmlns:xsd="http://www.w3.org/2001/XMLSchema" xmlns:xs="http://www.w3.org/2001/XMLSchema" xmlns:p="http://schemas.microsoft.com/office/2006/metadata/properties" xmlns:ns2="c6565fcd-3a7e-4365-a368-9930fd23f4c0" targetNamespace="http://schemas.microsoft.com/office/2006/metadata/properties" ma:root="true" ma:fieldsID="e3f7946aa09b47e40698f7e01450827d" ns2:_="">
    <xsd:import namespace="c6565fcd-3a7e-4365-a368-9930fd23f4c0"/>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6565fcd-3a7e-4365-a368-9930fd23f4c0"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A66516F-91DC-4B68-A1F6-4E76B051E28A}"/>
</file>

<file path=customXml/itemProps2.xml><?xml version="1.0" encoding="utf-8"?>
<ds:datastoreItem xmlns:ds="http://schemas.openxmlformats.org/officeDocument/2006/customXml" ds:itemID="{E56BB99F-C8CF-4A85-BC7D-940F47ED3848}"/>
</file>

<file path=customXml/itemProps3.xml><?xml version="1.0" encoding="utf-8"?>
<ds:datastoreItem xmlns:ds="http://schemas.openxmlformats.org/officeDocument/2006/customXml" ds:itemID="{7A0AE3F9-336B-4D40-B6D1-F81068A70AD9}"/>
</file>

<file path=docProps/app.xml><?xml version="1.0" encoding="utf-8"?>
<Properties xmlns="http://schemas.openxmlformats.org/officeDocument/2006/extended-properties" xmlns:vt="http://schemas.openxmlformats.org/officeDocument/2006/docPropsVTypes">
  <Template>Normal</Template>
  <TotalTime>0</TotalTime>
  <Pages>14</Pages>
  <Words>4038</Words>
  <Characters>23019</Characters>
  <Application>Microsoft Office Word</Application>
  <DocSecurity>4</DocSecurity>
  <Lines>191</Lines>
  <Paragraphs>54</Paragraphs>
  <ScaleCrop>false</ScaleCrop>
  <HeadingPairs>
    <vt:vector size="2" baseType="variant">
      <vt:variant>
        <vt:lpstr>Title</vt:lpstr>
      </vt:variant>
      <vt:variant>
        <vt:i4>1</vt:i4>
      </vt:variant>
    </vt:vector>
  </HeadingPairs>
  <TitlesOfParts>
    <vt:vector size="1" baseType="lpstr">
      <vt:lpstr/>
    </vt:vector>
  </TitlesOfParts>
  <Company>KOC</Company>
  <LinksUpToDate>false</LinksUpToDate>
  <CharactersWithSpaces>27003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Hani Elamad</dc:creator>
  <cp:keywords/>
  <dc:description/>
  <cp:lastModifiedBy>AlSaqer, Shareef Jassim Mohammad</cp:lastModifiedBy>
  <cp:revision>2</cp:revision>
  <dcterms:created xsi:type="dcterms:W3CDTF">2016-09-25T10:44:00Z</dcterms:created>
  <dcterms:modified xsi:type="dcterms:W3CDTF">2016-09-25T10:44:00Z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0x01010032C8F202C70BFE45815D0BBD415E9DE3</vt:lpwstr>
  </property>
</Properties>
</file>